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D5" w:rsidRDefault="00DD08D5" w:rsidP="00DD08D5">
      <w:pPr>
        <w:jc w:val="center"/>
        <w:rPr>
          <w:rFonts w:ascii="Arial" w:hAnsi="Arial" w:cs="Arial"/>
          <w:b/>
          <w:sz w:val="28"/>
          <w:szCs w:val="28"/>
          <w:u w:val="single"/>
        </w:rPr>
      </w:pPr>
      <w:r>
        <w:rPr>
          <w:rFonts w:ascii="Arial" w:hAnsi="Arial" w:cs="Arial"/>
          <w:noProof/>
          <w:sz w:val="40"/>
          <w:szCs w:val="40"/>
        </w:rPr>
        <w:drawing>
          <wp:inline distT="0" distB="0" distL="0" distR="0">
            <wp:extent cx="893445" cy="782320"/>
            <wp:effectExtent l="0" t="0" r="1905" b="0"/>
            <wp:docPr id="40" name="Picture 40" descr="b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782320"/>
                    </a:xfrm>
                    <a:prstGeom prst="rect">
                      <a:avLst/>
                    </a:prstGeom>
                    <a:noFill/>
                    <a:ln>
                      <a:noFill/>
                    </a:ln>
                  </pic:spPr>
                </pic:pic>
              </a:graphicData>
            </a:graphic>
          </wp:inline>
        </w:drawing>
      </w:r>
    </w:p>
    <w:p w:rsidR="00DD08D5" w:rsidRDefault="00DD08D5" w:rsidP="00DD08D5">
      <w:pPr>
        <w:jc w:val="center"/>
        <w:rPr>
          <w:rFonts w:ascii="Arial" w:hAnsi="Arial" w:cs="Arial"/>
          <w:b/>
          <w:sz w:val="28"/>
          <w:szCs w:val="28"/>
          <w:u w:val="single"/>
        </w:rPr>
      </w:pPr>
    </w:p>
    <w:p w:rsidR="00DD08D5" w:rsidRDefault="00DD08D5" w:rsidP="00DD08D5">
      <w:pPr>
        <w:jc w:val="center"/>
        <w:rPr>
          <w:rFonts w:ascii="Arial" w:hAnsi="Arial" w:cs="Arial"/>
          <w:b/>
          <w:sz w:val="40"/>
          <w:szCs w:val="40"/>
          <w:u w:val="single"/>
        </w:rPr>
      </w:pPr>
      <w:r>
        <w:rPr>
          <w:rFonts w:ascii="Arial" w:hAnsi="Arial" w:cs="Arial"/>
          <w:b/>
          <w:sz w:val="40"/>
          <w:szCs w:val="40"/>
          <w:u w:val="single"/>
        </w:rPr>
        <w:t>EVERSHOLT PARISH COUNCIL</w:t>
      </w:r>
    </w:p>
    <w:p w:rsidR="00DD08D5" w:rsidRDefault="00DD08D5" w:rsidP="00DD08D5">
      <w:pPr>
        <w:jc w:val="center"/>
        <w:rPr>
          <w:rFonts w:ascii="Arial" w:hAnsi="Arial" w:cs="Arial"/>
          <w:b/>
          <w:sz w:val="28"/>
          <w:szCs w:val="28"/>
          <w:u w:val="single"/>
        </w:rPr>
      </w:pPr>
    </w:p>
    <w:p w:rsidR="00DD08D5" w:rsidRDefault="00DD08D5" w:rsidP="00DD08D5">
      <w:pPr>
        <w:jc w:val="center"/>
        <w:rPr>
          <w:rFonts w:ascii="Arial" w:hAnsi="Arial" w:cs="Arial"/>
          <w:b/>
          <w:sz w:val="28"/>
          <w:szCs w:val="28"/>
        </w:rPr>
      </w:pPr>
      <w:r>
        <w:rPr>
          <w:rFonts w:ascii="Arial" w:hAnsi="Arial" w:cs="Arial"/>
          <w:b/>
          <w:sz w:val="28"/>
          <w:szCs w:val="28"/>
        </w:rPr>
        <w:t>NOTICE OF MEETING OF PARISH COUNCIL</w:t>
      </w:r>
    </w:p>
    <w:p w:rsidR="00DD08D5" w:rsidRDefault="00DD08D5" w:rsidP="00DD08D5">
      <w:pPr>
        <w:tabs>
          <w:tab w:val="left" w:pos="930"/>
          <w:tab w:val="left" w:pos="2820"/>
        </w:tabs>
        <w:rPr>
          <w:rFonts w:ascii="Arial" w:hAnsi="Arial" w:cs="Arial"/>
          <w:sz w:val="22"/>
          <w:szCs w:val="22"/>
          <w:u w:val="single"/>
        </w:rPr>
      </w:pPr>
    </w:p>
    <w:p w:rsidR="00DD08D5" w:rsidRDefault="00DD08D5" w:rsidP="00DD08D5">
      <w:pPr>
        <w:rPr>
          <w:rFonts w:ascii="Arial" w:hAnsi="Arial" w:cs="Arial"/>
          <w:sz w:val="20"/>
          <w:szCs w:val="20"/>
        </w:rPr>
      </w:pPr>
      <w:r>
        <w:rPr>
          <w:rFonts w:ascii="Arial" w:hAnsi="Arial" w:cs="Arial"/>
          <w:sz w:val="20"/>
          <w:szCs w:val="20"/>
        </w:rPr>
        <w:t xml:space="preserve">I hereby give you notice that the meeting of the Council of the above named Parish will be held in the Village Hall, </w:t>
      </w:r>
      <w:proofErr w:type="spellStart"/>
      <w:r>
        <w:rPr>
          <w:rFonts w:ascii="Arial" w:hAnsi="Arial" w:cs="Arial"/>
          <w:sz w:val="20"/>
          <w:szCs w:val="20"/>
        </w:rPr>
        <w:t>Eversholt</w:t>
      </w:r>
      <w:proofErr w:type="spellEnd"/>
      <w:r>
        <w:rPr>
          <w:rFonts w:ascii="Arial" w:hAnsi="Arial" w:cs="Arial"/>
          <w:sz w:val="20"/>
          <w:szCs w:val="20"/>
        </w:rPr>
        <w:t xml:space="preserve"> on Tuesday 25</w:t>
      </w:r>
      <w:r>
        <w:rPr>
          <w:rFonts w:ascii="Arial" w:hAnsi="Arial" w:cs="Arial"/>
          <w:sz w:val="20"/>
          <w:szCs w:val="20"/>
          <w:vertAlign w:val="superscript"/>
        </w:rPr>
        <w:t>th</w:t>
      </w:r>
      <w:r>
        <w:rPr>
          <w:rFonts w:ascii="Arial" w:hAnsi="Arial" w:cs="Arial"/>
          <w:sz w:val="20"/>
          <w:szCs w:val="20"/>
        </w:rPr>
        <w:t xml:space="preserve"> April 2017 at 7.30pm.</w:t>
      </w:r>
    </w:p>
    <w:p w:rsidR="00DD08D5" w:rsidRDefault="00DD08D5" w:rsidP="00DD08D5">
      <w:pPr>
        <w:tabs>
          <w:tab w:val="left" w:pos="1005"/>
        </w:tabs>
        <w:rPr>
          <w:rFonts w:ascii="Arial" w:hAnsi="Arial" w:cs="Arial"/>
          <w:i/>
          <w:sz w:val="20"/>
          <w:szCs w:val="20"/>
        </w:rPr>
      </w:pPr>
      <w:r>
        <w:rPr>
          <w:rFonts w:ascii="Arial" w:hAnsi="Arial" w:cs="Arial"/>
          <w:i/>
          <w:sz w:val="20"/>
          <w:szCs w:val="20"/>
        </w:rPr>
        <w:tab/>
      </w:r>
    </w:p>
    <w:p w:rsidR="00DD08D5" w:rsidRDefault="00DD08D5" w:rsidP="00DD08D5">
      <w:pPr>
        <w:rPr>
          <w:rFonts w:ascii="Arial" w:hAnsi="Arial" w:cs="Arial"/>
          <w:sz w:val="20"/>
          <w:szCs w:val="20"/>
        </w:rPr>
      </w:pPr>
      <w:r>
        <w:rPr>
          <w:rFonts w:ascii="Arial" w:hAnsi="Arial" w:cs="Arial"/>
          <w:sz w:val="20"/>
          <w:szCs w:val="20"/>
        </w:rPr>
        <w:t>All members of the Council are hereby summoned to attend for the purpose of considering and resolving upon the business to be transacted at the meeting as set out hereunder.  Members of the public and press are invited to attend.</w:t>
      </w:r>
    </w:p>
    <w:p w:rsidR="00DD08D5" w:rsidRDefault="00DD08D5" w:rsidP="00DD08D5">
      <w:pPr>
        <w:jc w:val="center"/>
        <w:rPr>
          <w:rFonts w:ascii="Arial" w:hAnsi="Arial" w:cs="Arial"/>
          <w:b/>
          <w:sz w:val="28"/>
          <w:szCs w:val="28"/>
          <w:u w:val="single"/>
        </w:rPr>
      </w:pPr>
      <w:r>
        <w:rPr>
          <w:rFonts w:ascii="Arial" w:hAnsi="Arial" w:cs="Arial"/>
          <w:b/>
          <w:sz w:val="28"/>
          <w:szCs w:val="28"/>
          <w:u w:val="single"/>
        </w:rPr>
        <w:t>AGENDA</w:t>
      </w: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1.</w:t>
      </w:r>
      <w:r>
        <w:rPr>
          <w:rFonts w:ascii="Arial" w:hAnsi="Arial" w:cs="Arial"/>
          <w:sz w:val="20"/>
          <w:szCs w:val="20"/>
        </w:rPr>
        <w:tab/>
        <w:t>Apologies for absence</w:t>
      </w: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2.</w:t>
      </w:r>
      <w:r>
        <w:rPr>
          <w:rFonts w:ascii="Arial" w:hAnsi="Arial" w:cs="Arial"/>
          <w:sz w:val="20"/>
          <w:szCs w:val="20"/>
        </w:rPr>
        <w:tab/>
        <w:t>Declaration of interests</w:t>
      </w: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3.</w:t>
      </w:r>
      <w:r>
        <w:rPr>
          <w:rFonts w:ascii="Arial" w:hAnsi="Arial" w:cs="Arial"/>
          <w:sz w:val="20"/>
          <w:szCs w:val="20"/>
        </w:rPr>
        <w:tab/>
        <w:t>To approve the minutes of the Parish Council meeting held on 28</w:t>
      </w:r>
      <w:r>
        <w:rPr>
          <w:rFonts w:ascii="Arial" w:hAnsi="Arial" w:cs="Arial"/>
          <w:sz w:val="20"/>
          <w:szCs w:val="20"/>
          <w:vertAlign w:val="superscript"/>
        </w:rPr>
        <w:t>th</w:t>
      </w:r>
      <w:r>
        <w:rPr>
          <w:rFonts w:ascii="Arial" w:hAnsi="Arial" w:cs="Arial"/>
          <w:sz w:val="20"/>
          <w:szCs w:val="20"/>
        </w:rPr>
        <w:t xml:space="preserve"> March 2017</w:t>
      </w: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DD08D5" w:rsidRDefault="00DD08D5" w:rsidP="00DD08D5">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DD08D5" w:rsidRDefault="00DD08D5" w:rsidP="00DD08D5">
      <w:pPr>
        <w:ind w:firstLine="720"/>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7.</w:t>
      </w:r>
      <w:r>
        <w:rPr>
          <w:rFonts w:ascii="Arial" w:hAnsi="Arial" w:cs="Arial"/>
          <w:sz w:val="20"/>
          <w:szCs w:val="20"/>
        </w:rPr>
        <w:tab/>
        <w:t>Finance</w:t>
      </w:r>
    </w:p>
    <w:p w:rsidR="00DD08D5" w:rsidRDefault="00DD08D5" w:rsidP="00DD08D5">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DD08D5" w:rsidTr="00DD08D5">
        <w:tc>
          <w:tcPr>
            <w:tcW w:w="6096"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b/>
                <w:color w:val="000000" w:themeColor="text1"/>
                <w:sz w:val="20"/>
              </w:rPr>
            </w:pPr>
            <w:r>
              <w:rPr>
                <w:rFonts w:ascii="Arial" w:hAnsi="Arial" w:cs="Arial"/>
                <w:b/>
                <w:color w:val="000000" w:themeColor="text1"/>
                <w:sz w:val="20"/>
              </w:rPr>
              <w:t>Bank Account</w:t>
            </w:r>
          </w:p>
        </w:tc>
        <w:tc>
          <w:tcPr>
            <w:tcW w:w="1275"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b/>
                <w:color w:val="000000" w:themeColor="text1"/>
                <w:sz w:val="20"/>
              </w:rPr>
            </w:pPr>
            <w:r>
              <w:rPr>
                <w:rFonts w:ascii="Arial" w:hAnsi="Arial" w:cs="Arial"/>
                <w:b/>
                <w:color w:val="000000" w:themeColor="text1"/>
                <w:sz w:val="20"/>
              </w:rPr>
              <w:t>Amount £</w:t>
            </w:r>
          </w:p>
        </w:tc>
      </w:tr>
      <w:tr w:rsidR="00DD08D5" w:rsidTr="00DD08D5">
        <w:tc>
          <w:tcPr>
            <w:tcW w:w="6096"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color w:val="000000" w:themeColor="text1"/>
                <w:sz w:val="20"/>
              </w:rPr>
            </w:pPr>
            <w:r>
              <w:rPr>
                <w:rFonts w:ascii="Arial" w:hAnsi="Arial" w:cs="Arial"/>
                <w:color w:val="000000" w:themeColor="text1"/>
                <w:sz w:val="20"/>
              </w:rPr>
              <w:t>Barclays Current Acct</w:t>
            </w:r>
          </w:p>
        </w:tc>
        <w:tc>
          <w:tcPr>
            <w:tcW w:w="1275"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color w:val="000000" w:themeColor="text1"/>
                <w:sz w:val="20"/>
              </w:rPr>
            </w:pPr>
            <w:r>
              <w:rPr>
                <w:rFonts w:ascii="Arial" w:hAnsi="Arial" w:cs="Arial"/>
                <w:color w:val="000000" w:themeColor="text1"/>
                <w:sz w:val="20"/>
              </w:rPr>
              <w:t>9,112.45</w:t>
            </w:r>
          </w:p>
        </w:tc>
      </w:tr>
      <w:tr w:rsidR="00DD08D5" w:rsidTr="00DD08D5">
        <w:tc>
          <w:tcPr>
            <w:tcW w:w="6096"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color w:val="000000" w:themeColor="text1"/>
                <w:sz w:val="20"/>
              </w:rPr>
            </w:pPr>
            <w:r>
              <w:rPr>
                <w:rFonts w:ascii="Arial" w:hAnsi="Arial" w:cs="Arial"/>
                <w:color w:val="000000" w:themeColor="text1"/>
                <w:sz w:val="20"/>
              </w:rPr>
              <w:t>Barclays Business Premium Acct</w:t>
            </w:r>
          </w:p>
        </w:tc>
        <w:tc>
          <w:tcPr>
            <w:tcW w:w="1275"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color w:val="000000" w:themeColor="text1"/>
                <w:sz w:val="20"/>
              </w:rPr>
            </w:pPr>
            <w:r>
              <w:rPr>
                <w:rFonts w:ascii="Arial" w:hAnsi="Arial" w:cs="Arial"/>
                <w:color w:val="000000" w:themeColor="text1"/>
                <w:sz w:val="20"/>
              </w:rPr>
              <w:t>3,274.46</w:t>
            </w:r>
          </w:p>
        </w:tc>
      </w:tr>
      <w:tr w:rsidR="00DD08D5" w:rsidTr="00DD08D5">
        <w:tc>
          <w:tcPr>
            <w:tcW w:w="6096"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b/>
                <w:color w:val="000000" w:themeColor="text1"/>
                <w:sz w:val="20"/>
              </w:rPr>
            </w:pPr>
            <w:r>
              <w:rPr>
                <w:rFonts w:ascii="Arial" w:hAnsi="Arial" w:cs="Arial"/>
                <w:b/>
                <w:color w:val="000000" w:themeColor="text1"/>
                <w:sz w:val="20"/>
              </w:rPr>
              <w:t>TOTAL</w:t>
            </w:r>
          </w:p>
        </w:tc>
        <w:tc>
          <w:tcPr>
            <w:tcW w:w="1275"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b/>
                <w:color w:val="000000" w:themeColor="text1"/>
                <w:sz w:val="20"/>
              </w:rPr>
            </w:pPr>
            <w:r>
              <w:rPr>
                <w:rFonts w:ascii="Arial" w:hAnsi="Arial" w:cs="Arial"/>
                <w:b/>
                <w:color w:val="000000" w:themeColor="text1"/>
                <w:sz w:val="20"/>
              </w:rPr>
              <w:t>12,386.91</w:t>
            </w:r>
          </w:p>
        </w:tc>
      </w:tr>
    </w:tbl>
    <w:p w:rsidR="00DD08D5" w:rsidRDefault="00DD08D5" w:rsidP="00DD08D5">
      <w:pPr>
        <w:rPr>
          <w:rFonts w:ascii="Arial" w:hAnsi="Arial" w:cs="Arial"/>
          <w:color w:val="000000" w:themeColor="text1"/>
          <w:sz w:val="20"/>
        </w:rPr>
      </w:pPr>
    </w:p>
    <w:p w:rsidR="00DD08D5" w:rsidRDefault="00DD08D5" w:rsidP="00DD08D5">
      <w:pPr>
        <w:ind w:left="720"/>
        <w:rPr>
          <w:rFonts w:ascii="Arial" w:hAnsi="Arial" w:cs="Arial"/>
          <w:color w:val="000000" w:themeColor="text1"/>
          <w:sz w:val="20"/>
        </w:rPr>
      </w:pPr>
      <w:r>
        <w:rPr>
          <w:rFonts w:ascii="Arial" w:hAnsi="Arial" w:cs="Arial"/>
          <w:color w:val="000000" w:themeColor="text1"/>
          <w:sz w:val="20"/>
        </w:rPr>
        <w:t>7.2</w:t>
      </w:r>
      <w:r>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Look w:val="04A0" w:firstRow="1" w:lastRow="0" w:firstColumn="1" w:lastColumn="0" w:noHBand="0" w:noVBand="1"/>
      </w:tblPr>
      <w:tblGrid>
        <w:gridCol w:w="1940"/>
        <w:gridCol w:w="4153"/>
        <w:gridCol w:w="1233"/>
      </w:tblGrid>
      <w:tr w:rsidR="00DD08D5" w:rsidTr="00DD08D5">
        <w:tc>
          <w:tcPr>
            <w:tcW w:w="1940"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b/>
                <w:sz w:val="20"/>
              </w:rPr>
            </w:pPr>
            <w:r>
              <w:rPr>
                <w:rFonts w:ascii="Arial" w:hAnsi="Arial" w:cs="Arial"/>
                <w:b/>
                <w:sz w:val="20"/>
              </w:rPr>
              <w:t>Cheque Number</w:t>
            </w:r>
          </w:p>
        </w:tc>
        <w:tc>
          <w:tcPr>
            <w:tcW w:w="4153"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b/>
                <w:sz w:val="20"/>
              </w:rPr>
            </w:pPr>
            <w:r>
              <w:rPr>
                <w:rFonts w:ascii="Arial" w:hAnsi="Arial" w:cs="Arial"/>
                <w:b/>
                <w:sz w:val="20"/>
              </w:rPr>
              <w:t>Payee</w:t>
            </w:r>
          </w:p>
        </w:tc>
        <w:tc>
          <w:tcPr>
            <w:tcW w:w="1233"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b/>
                <w:sz w:val="20"/>
              </w:rPr>
            </w:pPr>
            <w:r>
              <w:rPr>
                <w:rFonts w:ascii="Arial" w:hAnsi="Arial" w:cs="Arial"/>
                <w:b/>
                <w:sz w:val="20"/>
              </w:rPr>
              <w:t>Amount £</w:t>
            </w:r>
          </w:p>
        </w:tc>
      </w:tr>
      <w:tr w:rsidR="00DD08D5" w:rsidTr="00DD08D5">
        <w:tc>
          <w:tcPr>
            <w:tcW w:w="1940"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sz w:val="20"/>
              </w:rPr>
            </w:pPr>
            <w:r>
              <w:rPr>
                <w:rFonts w:ascii="Arial" w:hAnsi="Arial" w:cs="Arial"/>
                <w:sz w:val="20"/>
              </w:rPr>
              <w:t>100809</w:t>
            </w:r>
          </w:p>
        </w:tc>
        <w:tc>
          <w:tcPr>
            <w:tcW w:w="4153"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sz w:val="20"/>
              </w:rPr>
            </w:pPr>
            <w:r>
              <w:rPr>
                <w:rFonts w:ascii="Arial" w:hAnsi="Arial" w:cs="Arial"/>
                <w:sz w:val="20"/>
              </w:rPr>
              <w:t>K Barker – salary</w:t>
            </w:r>
          </w:p>
        </w:tc>
        <w:tc>
          <w:tcPr>
            <w:tcW w:w="1233"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sz w:val="20"/>
              </w:rPr>
            </w:pPr>
            <w:r>
              <w:rPr>
                <w:rFonts w:ascii="Arial" w:hAnsi="Arial" w:cs="Arial"/>
                <w:sz w:val="20"/>
              </w:rPr>
              <w:t>115.68</w:t>
            </w:r>
          </w:p>
        </w:tc>
      </w:tr>
      <w:tr w:rsidR="00DD08D5" w:rsidTr="00DD08D5">
        <w:tc>
          <w:tcPr>
            <w:tcW w:w="1940"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color w:val="000000" w:themeColor="text1"/>
                <w:sz w:val="20"/>
              </w:rPr>
            </w:pPr>
            <w:r>
              <w:rPr>
                <w:rFonts w:ascii="Arial" w:hAnsi="Arial" w:cs="Arial"/>
                <w:color w:val="000000" w:themeColor="text1"/>
                <w:sz w:val="20"/>
              </w:rPr>
              <w:t>100809</w:t>
            </w:r>
          </w:p>
        </w:tc>
        <w:tc>
          <w:tcPr>
            <w:tcW w:w="4153"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color w:val="000000" w:themeColor="text1"/>
                <w:sz w:val="20"/>
              </w:rPr>
            </w:pPr>
            <w:r>
              <w:rPr>
                <w:rFonts w:ascii="Arial" w:hAnsi="Arial" w:cs="Arial"/>
                <w:color w:val="000000" w:themeColor="text1"/>
                <w:sz w:val="20"/>
              </w:rPr>
              <w:t>K Barker – expenses</w:t>
            </w:r>
          </w:p>
        </w:tc>
        <w:tc>
          <w:tcPr>
            <w:tcW w:w="1233"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color w:val="000000" w:themeColor="text1"/>
                <w:sz w:val="20"/>
              </w:rPr>
            </w:pPr>
            <w:r>
              <w:rPr>
                <w:rFonts w:ascii="Arial" w:hAnsi="Arial" w:cs="Arial"/>
                <w:color w:val="000000" w:themeColor="text1"/>
                <w:sz w:val="20"/>
              </w:rPr>
              <w:t>32.53</w:t>
            </w:r>
          </w:p>
        </w:tc>
      </w:tr>
      <w:tr w:rsidR="00DD08D5" w:rsidTr="00DD08D5">
        <w:tc>
          <w:tcPr>
            <w:tcW w:w="1940"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sz w:val="20"/>
              </w:rPr>
            </w:pPr>
            <w:r>
              <w:rPr>
                <w:rFonts w:ascii="Arial" w:hAnsi="Arial" w:cs="Arial"/>
                <w:sz w:val="20"/>
              </w:rPr>
              <w:t>100810</w:t>
            </w:r>
          </w:p>
        </w:tc>
        <w:tc>
          <w:tcPr>
            <w:tcW w:w="4153"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sz w:val="20"/>
              </w:rPr>
            </w:pPr>
            <w:r>
              <w:rPr>
                <w:rFonts w:ascii="Arial" w:hAnsi="Arial" w:cs="Arial"/>
                <w:sz w:val="20"/>
              </w:rPr>
              <w:t>HMRC – Clerks Tax</w:t>
            </w:r>
          </w:p>
        </w:tc>
        <w:tc>
          <w:tcPr>
            <w:tcW w:w="1233"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sz w:val="20"/>
              </w:rPr>
            </w:pPr>
            <w:r>
              <w:rPr>
                <w:rFonts w:ascii="Arial" w:hAnsi="Arial" w:cs="Arial"/>
                <w:sz w:val="20"/>
              </w:rPr>
              <w:t>28.80</w:t>
            </w:r>
          </w:p>
        </w:tc>
      </w:tr>
      <w:tr w:rsidR="00DD08D5" w:rsidTr="00DD08D5">
        <w:tc>
          <w:tcPr>
            <w:tcW w:w="1940"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sz w:val="20"/>
              </w:rPr>
            </w:pPr>
            <w:r>
              <w:rPr>
                <w:rFonts w:ascii="Arial" w:hAnsi="Arial" w:cs="Arial"/>
                <w:sz w:val="20"/>
              </w:rPr>
              <w:t>100811</w:t>
            </w:r>
          </w:p>
        </w:tc>
        <w:tc>
          <w:tcPr>
            <w:tcW w:w="4153"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sz w:val="20"/>
              </w:rPr>
            </w:pPr>
            <w:r>
              <w:rPr>
                <w:rFonts w:ascii="Arial" w:hAnsi="Arial" w:cs="Arial"/>
                <w:sz w:val="20"/>
              </w:rPr>
              <w:t>B Osborne – payroll/pension submission</w:t>
            </w:r>
          </w:p>
        </w:tc>
        <w:tc>
          <w:tcPr>
            <w:tcW w:w="1233"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sz w:val="20"/>
              </w:rPr>
            </w:pPr>
            <w:r>
              <w:rPr>
                <w:rFonts w:ascii="Arial" w:hAnsi="Arial" w:cs="Arial"/>
                <w:sz w:val="20"/>
              </w:rPr>
              <w:t>80.00</w:t>
            </w:r>
          </w:p>
        </w:tc>
      </w:tr>
      <w:tr w:rsidR="00DD08D5" w:rsidTr="00DD08D5">
        <w:tc>
          <w:tcPr>
            <w:tcW w:w="1940" w:type="dxa"/>
            <w:tcBorders>
              <w:top w:val="single" w:sz="4" w:space="0" w:color="auto"/>
              <w:left w:val="single" w:sz="4" w:space="0" w:color="auto"/>
              <w:bottom w:val="single" w:sz="4" w:space="0" w:color="auto"/>
              <w:right w:val="single" w:sz="4" w:space="0" w:color="auto"/>
            </w:tcBorders>
          </w:tcPr>
          <w:p w:rsidR="00DD08D5" w:rsidRDefault="00DD08D5">
            <w:pPr>
              <w:rPr>
                <w:rFonts w:ascii="Arial" w:hAnsi="Arial" w:cs="Arial"/>
                <w:b/>
                <w:color w:val="000000" w:themeColor="text1"/>
                <w:sz w:val="20"/>
              </w:rPr>
            </w:pPr>
          </w:p>
        </w:tc>
        <w:tc>
          <w:tcPr>
            <w:tcW w:w="4153" w:type="dxa"/>
            <w:tcBorders>
              <w:top w:val="single" w:sz="4" w:space="0" w:color="auto"/>
              <w:left w:val="single" w:sz="4" w:space="0" w:color="auto"/>
              <w:bottom w:val="single" w:sz="4" w:space="0" w:color="auto"/>
              <w:right w:val="single" w:sz="4" w:space="0" w:color="auto"/>
            </w:tcBorders>
            <w:hideMark/>
          </w:tcPr>
          <w:p w:rsidR="00DD08D5" w:rsidRDefault="00DD08D5">
            <w:pPr>
              <w:rPr>
                <w:rFonts w:ascii="Arial" w:hAnsi="Arial" w:cs="Arial"/>
                <w:b/>
                <w:color w:val="000000" w:themeColor="text1"/>
                <w:sz w:val="20"/>
              </w:rPr>
            </w:pPr>
            <w:r>
              <w:rPr>
                <w:rFonts w:ascii="Arial" w:hAnsi="Arial" w:cs="Arial"/>
                <w:b/>
                <w:color w:val="000000" w:themeColor="text1"/>
                <w:sz w:val="20"/>
              </w:rPr>
              <w:t>TOTAL</w:t>
            </w:r>
          </w:p>
        </w:tc>
        <w:tc>
          <w:tcPr>
            <w:tcW w:w="1233" w:type="dxa"/>
            <w:tcBorders>
              <w:top w:val="single" w:sz="4" w:space="0" w:color="auto"/>
              <w:left w:val="single" w:sz="4" w:space="0" w:color="auto"/>
              <w:bottom w:val="single" w:sz="4" w:space="0" w:color="auto"/>
              <w:right w:val="single" w:sz="4" w:space="0" w:color="auto"/>
            </w:tcBorders>
            <w:hideMark/>
          </w:tcPr>
          <w:p w:rsidR="00DD08D5" w:rsidRDefault="00DD08D5">
            <w:pPr>
              <w:jc w:val="right"/>
              <w:rPr>
                <w:rFonts w:ascii="Arial" w:hAnsi="Arial" w:cs="Arial"/>
                <w:b/>
                <w:color w:val="000000" w:themeColor="text1"/>
                <w:sz w:val="20"/>
              </w:rPr>
            </w:pPr>
            <w:r>
              <w:rPr>
                <w:rFonts w:ascii="Arial" w:hAnsi="Arial" w:cs="Arial"/>
                <w:b/>
                <w:color w:val="000000" w:themeColor="text1"/>
                <w:sz w:val="20"/>
              </w:rPr>
              <w:t>257.01</w:t>
            </w:r>
          </w:p>
        </w:tc>
      </w:tr>
    </w:tbl>
    <w:p w:rsidR="00DD08D5" w:rsidRDefault="00DD08D5" w:rsidP="00DD08D5">
      <w:pPr>
        <w:ind w:left="720"/>
        <w:rPr>
          <w:rFonts w:ascii="Arial" w:hAnsi="Arial" w:cs="Arial"/>
          <w:sz w:val="20"/>
        </w:rPr>
      </w:pPr>
    </w:p>
    <w:p w:rsidR="00DD08D5" w:rsidRDefault="00DD08D5" w:rsidP="00DD08D5">
      <w:pPr>
        <w:ind w:left="720"/>
        <w:rPr>
          <w:rFonts w:ascii="Arial" w:hAnsi="Arial" w:cs="Arial"/>
          <w:sz w:val="20"/>
        </w:rPr>
      </w:pPr>
      <w:r>
        <w:rPr>
          <w:rFonts w:ascii="Arial" w:hAnsi="Arial" w:cs="Arial"/>
          <w:sz w:val="20"/>
        </w:rPr>
        <w:br w:type="textWrapping" w:clear="all"/>
      </w:r>
    </w:p>
    <w:p w:rsidR="00DD08D5" w:rsidRDefault="00DD08D5" w:rsidP="00DD08D5">
      <w:pPr>
        <w:rPr>
          <w:rFonts w:ascii="Arial" w:hAnsi="Arial" w:cs="Arial"/>
          <w:sz w:val="20"/>
          <w:szCs w:val="20"/>
        </w:rPr>
      </w:pPr>
      <w:r>
        <w:rPr>
          <w:rFonts w:ascii="Arial" w:hAnsi="Arial" w:cs="Arial"/>
          <w:sz w:val="20"/>
          <w:szCs w:val="20"/>
        </w:rPr>
        <w:tab/>
        <w:t>7.3</w:t>
      </w:r>
      <w:r>
        <w:rPr>
          <w:rFonts w:ascii="Arial" w:hAnsi="Arial" w:cs="Arial"/>
          <w:sz w:val="20"/>
          <w:szCs w:val="20"/>
        </w:rPr>
        <w:tab/>
        <w:t>Other finance matters:</w:t>
      </w:r>
    </w:p>
    <w:p w:rsidR="00DD08D5" w:rsidRDefault="00DD08D5" w:rsidP="00DD08D5">
      <w:pPr>
        <w:ind w:left="720" w:firstLine="720"/>
        <w:rPr>
          <w:rFonts w:ascii="Arial" w:hAnsi="Arial" w:cs="Arial"/>
          <w:sz w:val="20"/>
        </w:rPr>
      </w:pPr>
      <w:r>
        <w:rPr>
          <w:rFonts w:ascii="Arial" w:hAnsi="Arial" w:cs="Arial"/>
          <w:sz w:val="20"/>
        </w:rPr>
        <w:t>7.3.1</w:t>
      </w:r>
      <w:r>
        <w:rPr>
          <w:rFonts w:ascii="Arial" w:hAnsi="Arial" w:cs="Arial"/>
          <w:sz w:val="20"/>
        </w:rPr>
        <w:tab/>
        <w:t>Budget Report</w:t>
      </w:r>
    </w:p>
    <w:p w:rsidR="00DD08D5" w:rsidRDefault="00DD08D5" w:rsidP="00DD08D5">
      <w:pPr>
        <w:ind w:left="720" w:firstLine="720"/>
        <w:rPr>
          <w:rFonts w:ascii="Arial" w:hAnsi="Arial" w:cs="Arial"/>
          <w:sz w:val="20"/>
        </w:rPr>
      </w:pPr>
      <w:r>
        <w:rPr>
          <w:rFonts w:ascii="Arial" w:hAnsi="Arial" w:cs="Arial"/>
          <w:sz w:val="20"/>
        </w:rPr>
        <w:t>7.3.2</w:t>
      </w:r>
      <w:r>
        <w:rPr>
          <w:rFonts w:ascii="Arial" w:hAnsi="Arial" w:cs="Arial"/>
          <w:sz w:val="20"/>
        </w:rPr>
        <w:tab/>
        <w:t>Review of accounts</w:t>
      </w:r>
    </w:p>
    <w:p w:rsidR="00DD08D5" w:rsidRDefault="00DD08D5" w:rsidP="00DD08D5">
      <w:pPr>
        <w:rPr>
          <w:rFonts w:ascii="Arial" w:hAnsi="Arial" w:cs="Arial"/>
          <w:sz w:val="20"/>
          <w:szCs w:val="20"/>
        </w:rPr>
      </w:pPr>
      <w:r>
        <w:rPr>
          <w:rFonts w:ascii="Arial" w:hAnsi="Arial" w:cs="Arial"/>
          <w:sz w:val="20"/>
          <w:szCs w:val="20"/>
        </w:rPr>
        <w:tab/>
      </w:r>
      <w:r>
        <w:rPr>
          <w:rFonts w:ascii="Arial" w:hAnsi="Arial" w:cs="Arial"/>
          <w:sz w:val="20"/>
          <w:szCs w:val="20"/>
        </w:rPr>
        <w:tab/>
        <w:t>7.3.3</w:t>
      </w:r>
      <w:r>
        <w:rPr>
          <w:rFonts w:ascii="Arial" w:hAnsi="Arial" w:cs="Arial"/>
          <w:sz w:val="20"/>
          <w:szCs w:val="20"/>
        </w:rPr>
        <w:tab/>
        <w:t>Audit 2016/17</w:t>
      </w:r>
    </w:p>
    <w:p w:rsidR="00DD08D5" w:rsidRDefault="00DD08D5" w:rsidP="00DD08D5">
      <w:pPr>
        <w:rPr>
          <w:rFonts w:ascii="Arial" w:hAnsi="Arial" w:cs="Arial"/>
          <w:sz w:val="20"/>
          <w:szCs w:val="20"/>
        </w:rPr>
      </w:pPr>
      <w:r>
        <w:rPr>
          <w:rFonts w:ascii="Arial" w:hAnsi="Arial" w:cs="Arial"/>
          <w:sz w:val="20"/>
          <w:szCs w:val="20"/>
        </w:rPr>
        <w:tab/>
      </w:r>
      <w:r>
        <w:rPr>
          <w:rFonts w:ascii="Arial" w:hAnsi="Arial" w:cs="Arial"/>
          <w:sz w:val="20"/>
          <w:szCs w:val="20"/>
        </w:rPr>
        <w:tab/>
        <w:t>7.3.4</w:t>
      </w:r>
      <w:r>
        <w:rPr>
          <w:rFonts w:ascii="Arial" w:hAnsi="Arial" w:cs="Arial"/>
          <w:sz w:val="20"/>
          <w:szCs w:val="20"/>
        </w:rPr>
        <w:tab/>
        <w:t>Aon insurance renewal/quotation</w:t>
      </w:r>
    </w:p>
    <w:p w:rsidR="00DD08D5" w:rsidRDefault="00DD08D5" w:rsidP="00DD08D5">
      <w:pPr>
        <w:rPr>
          <w:rFonts w:ascii="Arial" w:hAnsi="Arial" w:cs="Arial"/>
          <w:sz w:val="20"/>
          <w:szCs w:val="20"/>
        </w:rPr>
      </w:pPr>
      <w:r>
        <w:rPr>
          <w:rFonts w:ascii="Arial" w:hAnsi="Arial" w:cs="Arial"/>
          <w:sz w:val="20"/>
          <w:szCs w:val="20"/>
        </w:rPr>
        <w:tab/>
      </w:r>
      <w:r>
        <w:rPr>
          <w:rFonts w:ascii="Arial" w:hAnsi="Arial" w:cs="Arial"/>
          <w:sz w:val="20"/>
          <w:szCs w:val="20"/>
        </w:rPr>
        <w:tab/>
        <w:t>7.3.5</w:t>
      </w:r>
      <w:r>
        <w:rPr>
          <w:rFonts w:ascii="Arial" w:hAnsi="Arial" w:cs="Arial"/>
          <w:sz w:val="20"/>
          <w:szCs w:val="20"/>
        </w:rPr>
        <w:tab/>
        <w:t>Precept - £4,964.00 received</w:t>
      </w:r>
    </w:p>
    <w:p w:rsidR="00DD08D5" w:rsidRDefault="00DD08D5" w:rsidP="00DD08D5">
      <w:pPr>
        <w:rPr>
          <w:rFonts w:ascii="Arial" w:hAnsi="Arial" w:cs="Arial"/>
          <w:sz w:val="20"/>
          <w:szCs w:val="20"/>
        </w:rPr>
      </w:pPr>
    </w:p>
    <w:p w:rsidR="00DD08D5" w:rsidRDefault="00DD08D5" w:rsidP="00DD08D5">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DD08D5" w:rsidRDefault="00DD08D5" w:rsidP="00DD08D5">
      <w:pPr>
        <w:rPr>
          <w:rFonts w:ascii="Arial" w:hAnsi="Arial" w:cs="Arial"/>
          <w:sz w:val="20"/>
        </w:rPr>
      </w:pPr>
      <w:r>
        <w:rPr>
          <w:rFonts w:ascii="Arial" w:hAnsi="Arial" w:cs="Arial"/>
          <w:sz w:val="20"/>
        </w:rPr>
        <w:tab/>
        <w:t>8.1</w:t>
      </w:r>
      <w:r>
        <w:rPr>
          <w:rFonts w:ascii="Arial" w:hAnsi="Arial" w:cs="Arial"/>
          <w:sz w:val="20"/>
        </w:rPr>
        <w:tab/>
        <w:t>Planning Applications:</w:t>
      </w:r>
    </w:p>
    <w:p w:rsidR="00DD08D5" w:rsidRDefault="00DD08D5" w:rsidP="00DD08D5">
      <w:pPr>
        <w:ind w:left="2160" w:hanging="720"/>
        <w:rPr>
          <w:rFonts w:ascii="Arial" w:hAnsi="Arial" w:cs="Arial"/>
          <w:sz w:val="20"/>
        </w:rPr>
      </w:pPr>
      <w:r>
        <w:rPr>
          <w:rFonts w:ascii="Arial" w:hAnsi="Arial" w:cs="Arial"/>
          <w:sz w:val="20"/>
        </w:rPr>
        <w:t>8.1.1</w:t>
      </w:r>
      <w:r>
        <w:rPr>
          <w:rFonts w:ascii="Arial" w:hAnsi="Arial" w:cs="Arial"/>
          <w:sz w:val="20"/>
        </w:rPr>
        <w:tab/>
        <w:t xml:space="preserve">CB/17/01741/FULL – Greensand House, Higher </w:t>
      </w:r>
      <w:proofErr w:type="spellStart"/>
      <w:r>
        <w:rPr>
          <w:rFonts w:ascii="Arial" w:hAnsi="Arial" w:cs="Arial"/>
          <w:sz w:val="20"/>
        </w:rPr>
        <w:t>Rads</w:t>
      </w:r>
      <w:proofErr w:type="spellEnd"/>
      <w:r>
        <w:rPr>
          <w:rFonts w:ascii="Arial" w:hAnsi="Arial" w:cs="Arial"/>
          <w:sz w:val="20"/>
        </w:rPr>
        <w:t xml:space="preserve"> End – demolition of existing barn and lean to garage store.  Remove concrete hard standing.   Erect granny annexe barn ancillary to Greensand House</w:t>
      </w:r>
    </w:p>
    <w:p w:rsidR="00DD08D5" w:rsidRDefault="00DD08D5" w:rsidP="00DD08D5">
      <w:pPr>
        <w:rPr>
          <w:rFonts w:ascii="Arial" w:hAnsi="Arial" w:cs="Arial"/>
          <w:sz w:val="20"/>
        </w:rPr>
      </w:pPr>
    </w:p>
    <w:p w:rsidR="00DD08D5" w:rsidRDefault="00DD08D5" w:rsidP="00DD08D5">
      <w:pPr>
        <w:rPr>
          <w:rFonts w:ascii="Arial" w:hAnsi="Arial" w:cs="Arial"/>
          <w:sz w:val="20"/>
        </w:rPr>
      </w:pPr>
      <w:r>
        <w:rPr>
          <w:rFonts w:ascii="Arial" w:hAnsi="Arial" w:cs="Arial"/>
          <w:sz w:val="20"/>
        </w:rPr>
        <w:tab/>
        <w:t>8.2</w:t>
      </w:r>
      <w:r>
        <w:rPr>
          <w:rFonts w:ascii="Arial" w:hAnsi="Arial" w:cs="Arial"/>
          <w:sz w:val="20"/>
        </w:rPr>
        <w:tab/>
        <w:t>Other Planning Matters</w:t>
      </w:r>
    </w:p>
    <w:p w:rsidR="00DD08D5" w:rsidRDefault="00DD08D5" w:rsidP="00DD08D5">
      <w:pPr>
        <w:ind w:left="720" w:firstLine="720"/>
        <w:rPr>
          <w:rFonts w:ascii="Arial" w:hAnsi="Arial" w:cs="Arial"/>
          <w:sz w:val="20"/>
        </w:rPr>
      </w:pPr>
      <w:r>
        <w:rPr>
          <w:rFonts w:ascii="Arial" w:hAnsi="Arial" w:cs="Arial"/>
          <w:sz w:val="20"/>
        </w:rPr>
        <w:t>8.2.1</w:t>
      </w:r>
      <w:r>
        <w:rPr>
          <w:rFonts w:ascii="Arial" w:hAnsi="Arial" w:cs="Arial"/>
          <w:sz w:val="20"/>
        </w:rPr>
        <w:tab/>
        <w:t>Falcon Field Tree House</w:t>
      </w:r>
    </w:p>
    <w:p w:rsidR="00DD08D5" w:rsidRDefault="00DD08D5" w:rsidP="00DD08D5">
      <w:pPr>
        <w:ind w:left="720" w:firstLine="720"/>
        <w:rPr>
          <w:rFonts w:ascii="Arial" w:hAnsi="Arial" w:cs="Arial"/>
          <w:sz w:val="20"/>
        </w:rPr>
      </w:pPr>
      <w:r>
        <w:rPr>
          <w:rFonts w:ascii="Arial" w:hAnsi="Arial" w:cs="Arial"/>
          <w:sz w:val="20"/>
        </w:rPr>
        <w:t>8.2.2</w:t>
      </w:r>
      <w:r>
        <w:rPr>
          <w:rFonts w:ascii="Arial" w:hAnsi="Arial" w:cs="Arial"/>
          <w:sz w:val="20"/>
        </w:rPr>
        <w:tab/>
        <w:t>Planning checklist template</w:t>
      </w:r>
    </w:p>
    <w:p w:rsidR="00DD08D5" w:rsidRDefault="00DD08D5" w:rsidP="00DD08D5">
      <w:pPr>
        <w:ind w:left="720" w:firstLine="720"/>
        <w:rPr>
          <w:rFonts w:ascii="Arial" w:hAnsi="Arial" w:cs="Arial"/>
          <w:sz w:val="20"/>
        </w:rPr>
      </w:pPr>
      <w:r>
        <w:rPr>
          <w:rFonts w:ascii="Arial" w:hAnsi="Arial" w:cs="Arial"/>
          <w:sz w:val="20"/>
        </w:rPr>
        <w:t>8.2.3</w:t>
      </w:r>
      <w:r>
        <w:rPr>
          <w:rFonts w:ascii="Arial" w:hAnsi="Arial" w:cs="Arial"/>
          <w:sz w:val="20"/>
        </w:rPr>
        <w:tab/>
        <w:t>Draft Community Plan</w:t>
      </w:r>
    </w:p>
    <w:p w:rsidR="00DD08D5" w:rsidRDefault="00DD08D5" w:rsidP="00DD08D5">
      <w:pPr>
        <w:rPr>
          <w:rFonts w:ascii="Arial" w:hAnsi="Arial" w:cs="Arial"/>
          <w:sz w:val="20"/>
        </w:rPr>
      </w:pPr>
    </w:p>
    <w:p w:rsidR="00DD08D5" w:rsidRDefault="00DD08D5" w:rsidP="00DD08D5">
      <w:pPr>
        <w:rPr>
          <w:rFonts w:ascii="Arial" w:hAnsi="Arial" w:cs="Arial"/>
          <w:sz w:val="20"/>
          <w:szCs w:val="20"/>
        </w:rPr>
      </w:pPr>
      <w:r>
        <w:rPr>
          <w:rFonts w:ascii="Arial" w:hAnsi="Arial" w:cs="Arial"/>
          <w:sz w:val="20"/>
          <w:szCs w:val="20"/>
        </w:rPr>
        <w:t>9.</w:t>
      </w:r>
      <w:r>
        <w:rPr>
          <w:rFonts w:ascii="Arial" w:hAnsi="Arial" w:cs="Arial"/>
          <w:sz w:val="20"/>
          <w:szCs w:val="20"/>
        </w:rPr>
        <w:tab/>
        <w:t>Highways and related matters</w:t>
      </w:r>
    </w:p>
    <w:p w:rsidR="00DD08D5" w:rsidRDefault="00DD08D5" w:rsidP="00DD08D5">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DD08D5" w:rsidRDefault="00DD08D5" w:rsidP="00DD08D5">
      <w:pPr>
        <w:ind w:left="2160" w:hanging="720"/>
        <w:rPr>
          <w:rFonts w:ascii="Arial" w:hAnsi="Arial" w:cs="Arial"/>
          <w:sz w:val="20"/>
          <w:szCs w:val="20"/>
        </w:rPr>
      </w:pPr>
      <w:r>
        <w:rPr>
          <w:rFonts w:ascii="Arial" w:hAnsi="Arial" w:cs="Arial"/>
          <w:sz w:val="20"/>
        </w:rPr>
        <w:t>9.1.1</w:t>
      </w:r>
      <w:r>
        <w:rPr>
          <w:rFonts w:ascii="Arial" w:hAnsi="Arial" w:cs="Arial"/>
          <w:sz w:val="20"/>
        </w:rPr>
        <w:tab/>
      </w:r>
      <w:r>
        <w:rPr>
          <w:rFonts w:ascii="Arial" w:hAnsi="Arial" w:cs="Arial"/>
          <w:sz w:val="20"/>
          <w:szCs w:val="20"/>
        </w:rPr>
        <w:t>Water End – speed limit reduction and signage – progress</w:t>
      </w:r>
    </w:p>
    <w:p w:rsidR="00DD08D5" w:rsidRDefault="00DD08D5" w:rsidP="00DD08D5">
      <w:pPr>
        <w:rPr>
          <w:rFonts w:ascii="Arial" w:hAnsi="Arial" w:cs="Arial"/>
          <w:color w:val="000000"/>
          <w:sz w:val="20"/>
          <w:szCs w:val="20"/>
        </w:rPr>
      </w:pPr>
      <w:r>
        <w:rPr>
          <w:rFonts w:ascii="Arial" w:hAnsi="Arial" w:cs="Arial"/>
          <w:color w:val="000000"/>
          <w:sz w:val="20"/>
          <w:szCs w:val="20"/>
        </w:rPr>
        <w:tab/>
        <w:t>9.2</w:t>
      </w:r>
      <w:r>
        <w:rPr>
          <w:rFonts w:ascii="Arial" w:hAnsi="Arial" w:cs="Arial"/>
          <w:color w:val="000000"/>
          <w:sz w:val="20"/>
          <w:szCs w:val="20"/>
        </w:rPr>
        <w:tab/>
        <w:t>Footpaths and Bridleways</w:t>
      </w:r>
    </w:p>
    <w:p w:rsidR="00DD08D5" w:rsidRDefault="00DD08D5" w:rsidP="00DD08D5">
      <w:pPr>
        <w:rPr>
          <w:rFonts w:ascii="Arial" w:hAnsi="Arial" w:cs="Arial"/>
          <w:color w:val="000000"/>
          <w:sz w:val="20"/>
          <w:szCs w:val="20"/>
        </w:rPr>
      </w:pPr>
    </w:p>
    <w:p w:rsidR="00DD08D5" w:rsidRDefault="00DD08D5" w:rsidP="00DD08D5">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DD08D5" w:rsidRDefault="00DD08D5" w:rsidP="00DD08D5">
      <w:pPr>
        <w:rPr>
          <w:rFonts w:ascii="Arial" w:hAnsi="Arial" w:cs="Arial"/>
          <w:sz w:val="20"/>
          <w:szCs w:val="20"/>
        </w:rPr>
      </w:pPr>
      <w:r>
        <w:rPr>
          <w:rFonts w:ascii="Arial" w:hAnsi="Arial" w:cs="Arial"/>
          <w:sz w:val="20"/>
          <w:szCs w:val="20"/>
        </w:rPr>
        <w:tab/>
        <w:t>10.1</w:t>
      </w:r>
      <w:r>
        <w:rPr>
          <w:rFonts w:ascii="Arial" w:hAnsi="Arial" w:cs="Arial"/>
          <w:sz w:val="20"/>
          <w:szCs w:val="20"/>
        </w:rPr>
        <w:tab/>
        <w:t>Broadband - update</w:t>
      </w:r>
    </w:p>
    <w:p w:rsidR="00DD08D5" w:rsidRDefault="00DD08D5" w:rsidP="00DD08D5">
      <w:pPr>
        <w:rPr>
          <w:rFonts w:ascii="Arial" w:hAnsi="Arial" w:cs="Arial"/>
          <w:sz w:val="20"/>
          <w:szCs w:val="20"/>
        </w:rPr>
      </w:pPr>
      <w:r>
        <w:rPr>
          <w:rFonts w:ascii="Arial" w:hAnsi="Arial" w:cs="Arial"/>
          <w:sz w:val="20"/>
          <w:szCs w:val="20"/>
        </w:rPr>
        <w:tab/>
        <w:t>10.2</w:t>
      </w:r>
      <w:r>
        <w:rPr>
          <w:rFonts w:ascii="Arial" w:hAnsi="Arial" w:cs="Arial"/>
          <w:sz w:val="20"/>
          <w:szCs w:val="20"/>
        </w:rPr>
        <w:tab/>
        <w:t>Recreation Ground - registration of the land – update</w:t>
      </w:r>
    </w:p>
    <w:p w:rsidR="00DD08D5" w:rsidRDefault="00DD08D5" w:rsidP="00DD08D5">
      <w:pPr>
        <w:ind w:firstLine="720"/>
        <w:rPr>
          <w:rFonts w:ascii="Arial" w:hAnsi="Arial" w:cs="Arial"/>
          <w:iCs/>
          <w:color w:val="000000" w:themeColor="text1"/>
          <w:sz w:val="20"/>
          <w:szCs w:val="20"/>
        </w:rPr>
      </w:pPr>
      <w:r>
        <w:rPr>
          <w:rFonts w:ascii="Arial" w:hAnsi="Arial" w:cs="Arial"/>
          <w:iCs/>
          <w:color w:val="000000" w:themeColor="text1"/>
          <w:sz w:val="20"/>
          <w:szCs w:val="20"/>
        </w:rPr>
        <w:t>10.3</w:t>
      </w:r>
      <w:r>
        <w:rPr>
          <w:rFonts w:ascii="Arial" w:hAnsi="Arial" w:cs="Arial"/>
          <w:iCs/>
          <w:color w:val="000000" w:themeColor="text1"/>
          <w:sz w:val="20"/>
          <w:szCs w:val="20"/>
        </w:rPr>
        <w:tab/>
        <w:t>Neighbourhood Planning</w:t>
      </w:r>
    </w:p>
    <w:p w:rsidR="00DD08D5" w:rsidRDefault="00DD08D5" w:rsidP="00DD08D5">
      <w:pPr>
        <w:ind w:firstLine="720"/>
        <w:rPr>
          <w:rFonts w:ascii="Arial" w:hAnsi="Arial" w:cs="Arial"/>
          <w:iCs/>
          <w:color w:val="000000" w:themeColor="text1"/>
          <w:sz w:val="20"/>
          <w:szCs w:val="20"/>
        </w:rPr>
      </w:pPr>
      <w:r>
        <w:rPr>
          <w:rFonts w:ascii="Arial" w:hAnsi="Arial" w:cs="Arial"/>
          <w:iCs/>
          <w:color w:val="000000" w:themeColor="text1"/>
          <w:sz w:val="20"/>
          <w:szCs w:val="20"/>
        </w:rPr>
        <w:t>10.4</w:t>
      </w:r>
      <w:r>
        <w:rPr>
          <w:rFonts w:ascii="Arial" w:hAnsi="Arial" w:cs="Arial"/>
          <w:iCs/>
          <w:color w:val="000000" w:themeColor="text1"/>
          <w:sz w:val="20"/>
          <w:szCs w:val="20"/>
        </w:rPr>
        <w:tab/>
        <w:t>Notice Boards - keys</w:t>
      </w:r>
    </w:p>
    <w:p w:rsidR="00DD08D5" w:rsidRDefault="00DD08D5" w:rsidP="00DD08D5">
      <w:pPr>
        <w:ind w:firstLine="720"/>
        <w:rPr>
          <w:rFonts w:ascii="Arial" w:hAnsi="Arial" w:cs="Arial"/>
          <w:iCs/>
          <w:color w:val="000000" w:themeColor="text1"/>
          <w:sz w:val="20"/>
          <w:szCs w:val="20"/>
        </w:rPr>
      </w:pPr>
      <w:r>
        <w:rPr>
          <w:rFonts w:ascii="Arial" w:hAnsi="Arial" w:cs="Arial"/>
          <w:iCs/>
          <w:color w:val="000000" w:themeColor="text1"/>
          <w:sz w:val="20"/>
          <w:szCs w:val="20"/>
        </w:rPr>
        <w:t>10.5</w:t>
      </w:r>
      <w:r>
        <w:rPr>
          <w:rFonts w:ascii="Arial" w:hAnsi="Arial" w:cs="Arial"/>
          <w:iCs/>
          <w:color w:val="000000" w:themeColor="text1"/>
          <w:sz w:val="20"/>
          <w:szCs w:val="20"/>
        </w:rPr>
        <w:tab/>
        <w:t>Village email</w:t>
      </w:r>
    </w:p>
    <w:p w:rsidR="00DD08D5" w:rsidRDefault="00DD08D5" w:rsidP="00DD08D5">
      <w:pPr>
        <w:ind w:firstLine="720"/>
        <w:rPr>
          <w:rFonts w:ascii="Arial" w:hAnsi="Arial" w:cs="Arial"/>
          <w:color w:val="000000" w:themeColor="text1"/>
          <w:sz w:val="20"/>
          <w:szCs w:val="20"/>
        </w:rPr>
      </w:pPr>
      <w:r>
        <w:rPr>
          <w:rFonts w:ascii="Arial" w:hAnsi="Arial" w:cs="Arial"/>
          <w:color w:val="000000" w:themeColor="text1"/>
          <w:sz w:val="20"/>
          <w:szCs w:val="20"/>
        </w:rPr>
        <w:t>10.6</w:t>
      </w:r>
      <w:r>
        <w:rPr>
          <w:rFonts w:ascii="Arial" w:hAnsi="Arial" w:cs="Arial"/>
          <w:color w:val="000000" w:themeColor="text1"/>
          <w:sz w:val="20"/>
          <w:szCs w:val="20"/>
        </w:rPr>
        <w:tab/>
        <w:t>Annual Meeting of the Parish – 30th May</w:t>
      </w:r>
    </w:p>
    <w:p w:rsidR="00DD08D5" w:rsidRDefault="00DD08D5" w:rsidP="00DD08D5">
      <w:pPr>
        <w:rPr>
          <w:rFonts w:ascii="Arial" w:hAnsi="Arial" w:cs="Arial"/>
          <w:color w:val="000000"/>
        </w:rPr>
      </w:pPr>
    </w:p>
    <w:p w:rsidR="00DD08D5" w:rsidRDefault="00DD08D5" w:rsidP="00DD08D5">
      <w:pPr>
        <w:rPr>
          <w:rFonts w:ascii="Arial" w:hAnsi="Arial" w:cs="Arial"/>
          <w:sz w:val="20"/>
          <w:szCs w:val="20"/>
        </w:rPr>
      </w:pPr>
      <w:r>
        <w:rPr>
          <w:rFonts w:ascii="Arial" w:hAnsi="Arial" w:cs="Arial"/>
          <w:sz w:val="20"/>
          <w:szCs w:val="20"/>
        </w:rPr>
        <w:t>11</w:t>
      </w:r>
      <w:r>
        <w:rPr>
          <w:rFonts w:ascii="Arial" w:hAnsi="Arial" w:cs="Arial"/>
          <w:sz w:val="20"/>
          <w:szCs w:val="20"/>
        </w:rPr>
        <w:tab/>
        <w:t>Village Committees - Representatives Reports</w:t>
      </w:r>
    </w:p>
    <w:p w:rsidR="00DD08D5" w:rsidRDefault="00DD08D5" w:rsidP="00DD08D5">
      <w:pPr>
        <w:rPr>
          <w:rFonts w:ascii="Arial" w:hAnsi="Arial" w:cs="Arial"/>
          <w:sz w:val="20"/>
          <w:szCs w:val="20"/>
        </w:rPr>
      </w:pPr>
    </w:p>
    <w:p w:rsidR="00DD08D5" w:rsidRDefault="00DD08D5" w:rsidP="00DD08D5">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 CPRE AGM details, CPRE Trustees Report 2016, Countryside Voice</w:t>
      </w:r>
    </w:p>
    <w:p w:rsidR="00DD08D5" w:rsidRDefault="00DD08D5" w:rsidP="00DD08D5">
      <w:pPr>
        <w:ind w:left="720" w:hanging="720"/>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13.</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DD08D5" w:rsidRDefault="00DD08D5" w:rsidP="00DD08D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Tuesday 30</w:t>
      </w:r>
      <w:r>
        <w:rPr>
          <w:rFonts w:ascii="Arial" w:hAnsi="Arial" w:cs="Arial"/>
          <w:sz w:val="20"/>
          <w:szCs w:val="20"/>
          <w:vertAlign w:val="superscript"/>
        </w:rPr>
        <w:t>th</w:t>
      </w:r>
      <w:r>
        <w:rPr>
          <w:rFonts w:ascii="Arial" w:hAnsi="Arial" w:cs="Arial"/>
          <w:sz w:val="20"/>
          <w:szCs w:val="20"/>
        </w:rPr>
        <w:t xml:space="preserve"> May 2017</w:t>
      </w:r>
    </w:p>
    <w:p w:rsidR="00DD08D5" w:rsidRDefault="00DD08D5" w:rsidP="00DD08D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 xml:space="preserve">Mrs Karen Barker </w:t>
      </w:r>
      <w:proofErr w:type="spellStart"/>
      <w:r>
        <w:rPr>
          <w:rFonts w:ascii="Arial" w:hAnsi="Arial" w:cs="Arial"/>
          <w:sz w:val="20"/>
          <w:szCs w:val="20"/>
        </w:rPr>
        <w:t>CiLCA</w:t>
      </w:r>
      <w:proofErr w:type="spellEnd"/>
    </w:p>
    <w:p w:rsidR="00DD08D5" w:rsidRDefault="00DD08D5" w:rsidP="00DD08D5">
      <w:pPr>
        <w:rPr>
          <w:rFonts w:ascii="Arial" w:hAnsi="Arial" w:cs="Arial"/>
          <w:sz w:val="20"/>
          <w:szCs w:val="20"/>
        </w:rPr>
      </w:pPr>
      <w:r>
        <w:rPr>
          <w:rFonts w:ascii="Arial" w:hAnsi="Arial" w:cs="Arial"/>
          <w:sz w:val="20"/>
          <w:szCs w:val="20"/>
        </w:rPr>
        <w:t>Clerk to the Parish Council</w:t>
      </w:r>
    </w:p>
    <w:p w:rsidR="00DD08D5" w:rsidRDefault="00DD08D5" w:rsidP="00DD08D5">
      <w:pPr>
        <w:rPr>
          <w:rFonts w:ascii="Arial" w:hAnsi="Arial" w:cs="Arial"/>
          <w:sz w:val="20"/>
          <w:szCs w:val="20"/>
        </w:rPr>
      </w:pPr>
      <w:r>
        <w:rPr>
          <w:rFonts w:ascii="Arial" w:hAnsi="Arial" w:cs="Arial"/>
          <w:sz w:val="20"/>
          <w:szCs w:val="20"/>
        </w:rPr>
        <w:t>8 Bloomsbury Close</w:t>
      </w:r>
    </w:p>
    <w:p w:rsidR="00DD08D5" w:rsidRDefault="00DD08D5" w:rsidP="00DD08D5">
      <w:pPr>
        <w:rPr>
          <w:rFonts w:ascii="Arial" w:hAnsi="Arial" w:cs="Arial"/>
          <w:sz w:val="20"/>
          <w:szCs w:val="20"/>
        </w:rPr>
      </w:pPr>
      <w:r>
        <w:rPr>
          <w:rFonts w:ascii="Arial" w:hAnsi="Arial" w:cs="Arial"/>
          <w:sz w:val="20"/>
          <w:szCs w:val="20"/>
        </w:rPr>
        <w:t>Woburn</w:t>
      </w:r>
    </w:p>
    <w:p w:rsidR="00DD08D5" w:rsidRDefault="00DD08D5" w:rsidP="00DD08D5">
      <w:pPr>
        <w:rPr>
          <w:rFonts w:ascii="Arial" w:hAnsi="Arial" w:cs="Arial"/>
          <w:sz w:val="20"/>
          <w:szCs w:val="20"/>
        </w:rPr>
      </w:pPr>
      <w:r>
        <w:rPr>
          <w:rFonts w:ascii="Arial" w:hAnsi="Arial" w:cs="Arial"/>
          <w:sz w:val="20"/>
          <w:szCs w:val="20"/>
        </w:rPr>
        <w:t>Bedfordshire</w:t>
      </w:r>
    </w:p>
    <w:p w:rsidR="00DD08D5" w:rsidRDefault="00DD08D5" w:rsidP="00DD08D5">
      <w:pPr>
        <w:rPr>
          <w:rFonts w:ascii="Arial" w:hAnsi="Arial" w:cs="Arial"/>
          <w:sz w:val="20"/>
          <w:szCs w:val="20"/>
        </w:rPr>
      </w:pPr>
      <w:r>
        <w:rPr>
          <w:rFonts w:ascii="Arial" w:hAnsi="Arial" w:cs="Arial"/>
          <w:sz w:val="20"/>
          <w:szCs w:val="20"/>
        </w:rPr>
        <w:t xml:space="preserve">MK17 9QS </w:t>
      </w:r>
    </w:p>
    <w:p w:rsidR="00DD08D5" w:rsidRDefault="00184FD4" w:rsidP="00DD08D5">
      <w:pPr>
        <w:rPr>
          <w:rFonts w:ascii="Arial" w:hAnsi="Arial" w:cs="Arial"/>
          <w:sz w:val="20"/>
          <w:szCs w:val="20"/>
        </w:rPr>
      </w:pPr>
      <w:hyperlink r:id="rId9" w:history="1">
        <w:r w:rsidR="00DD08D5" w:rsidRPr="00DD08D5">
          <w:rPr>
            <w:rStyle w:val="Hyperlink"/>
            <w:rFonts w:ascii="Arial" w:hAnsi="Arial" w:cs="Arial"/>
            <w:color w:val="auto"/>
            <w:sz w:val="20"/>
            <w:szCs w:val="20"/>
            <w:u w:val="none"/>
          </w:rPr>
          <w:t>Tel:01525</w:t>
        </w:r>
      </w:hyperlink>
      <w:r w:rsidR="00DD08D5" w:rsidRPr="00DD08D5">
        <w:rPr>
          <w:rFonts w:ascii="Arial" w:hAnsi="Arial" w:cs="Arial"/>
          <w:sz w:val="20"/>
          <w:szCs w:val="20"/>
        </w:rPr>
        <w:t xml:space="preserve"> 290</w:t>
      </w:r>
      <w:r w:rsidR="00DD08D5">
        <w:rPr>
          <w:rFonts w:ascii="Arial" w:hAnsi="Arial" w:cs="Arial"/>
          <w:sz w:val="20"/>
          <w:szCs w:val="20"/>
        </w:rPr>
        <w:t>458</w:t>
      </w: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p>
    <w:p w:rsidR="00DD08D5" w:rsidRDefault="00DD08D5" w:rsidP="00DD08D5">
      <w:pPr>
        <w:rPr>
          <w:rFonts w:ascii="Arial" w:hAnsi="Arial" w:cs="Arial"/>
          <w:sz w:val="20"/>
          <w:szCs w:val="20"/>
        </w:rPr>
      </w:pPr>
      <w:r>
        <w:rPr>
          <w:rFonts w:ascii="Arial" w:hAnsi="Arial" w:cs="Arial"/>
          <w:sz w:val="20"/>
          <w:szCs w:val="20"/>
        </w:rPr>
        <w:t>Clerk: …</w:t>
      </w:r>
      <w:r>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20/04/16</w:t>
      </w:r>
      <w:r>
        <w:rPr>
          <w:rFonts w:ascii="Arial" w:hAnsi="Arial" w:cs="Arial"/>
          <w:sz w:val="20"/>
          <w:szCs w:val="20"/>
        </w:rPr>
        <w:t xml:space="preserve"> ………..</w:t>
      </w:r>
    </w:p>
    <w:p w:rsidR="00DD08D5" w:rsidRDefault="00DD08D5" w:rsidP="00DD08D5">
      <w:pPr>
        <w:rPr>
          <w:b/>
          <w:u w:val="single"/>
        </w:rPr>
      </w:pPr>
    </w:p>
    <w:p w:rsidR="00DD08D5" w:rsidRDefault="00DD08D5" w:rsidP="00DD08D5"/>
    <w:p w:rsidR="000B5C8A" w:rsidRDefault="000B5C8A">
      <w:pPr>
        <w:rPr>
          <w:b/>
          <w:u w:val="single"/>
        </w:rPr>
      </w:pPr>
    </w:p>
    <w:p w:rsidR="00DD08D5" w:rsidRDefault="00DD08D5">
      <w:pPr>
        <w:rPr>
          <w:rFonts w:ascii="Arial" w:hAnsi="Arial" w:cs="Arial"/>
          <w:b/>
          <w:sz w:val="28"/>
          <w:szCs w:val="28"/>
          <w:u w:val="single"/>
        </w:rPr>
      </w:pPr>
      <w:r>
        <w:rPr>
          <w:rFonts w:ascii="Arial" w:hAnsi="Arial" w:cs="Arial"/>
          <w:b/>
          <w:sz w:val="28"/>
          <w:szCs w:val="28"/>
          <w:u w:val="single"/>
        </w:rPr>
        <w:br w:type="page"/>
      </w:r>
    </w:p>
    <w:p w:rsidR="000B5C8A" w:rsidRDefault="000B5C8A" w:rsidP="000B5C8A">
      <w:pPr>
        <w:jc w:val="center"/>
        <w:rPr>
          <w:rFonts w:ascii="Arial" w:hAnsi="Arial" w:cs="Arial"/>
          <w:b/>
          <w:sz w:val="28"/>
          <w:szCs w:val="28"/>
          <w:u w:val="single"/>
        </w:rPr>
      </w:pPr>
      <w:r>
        <w:rPr>
          <w:rFonts w:ascii="Arial" w:hAnsi="Arial" w:cs="Arial"/>
          <w:noProof/>
          <w:sz w:val="40"/>
          <w:szCs w:val="40"/>
        </w:rPr>
        <w:lastRenderedPageBreak/>
        <w:drawing>
          <wp:inline distT="0" distB="0" distL="0" distR="0" wp14:anchorId="00CBF81E" wp14:editId="2BFA5AB6">
            <wp:extent cx="892628" cy="781050"/>
            <wp:effectExtent l="0" t="0" r="3175" b="0"/>
            <wp:docPr id="31" name="Picture 31"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0B5C8A" w:rsidRDefault="000B5C8A" w:rsidP="000B5C8A">
      <w:pPr>
        <w:jc w:val="center"/>
        <w:rPr>
          <w:rFonts w:ascii="Arial" w:hAnsi="Arial" w:cs="Arial"/>
          <w:b/>
          <w:sz w:val="28"/>
          <w:szCs w:val="28"/>
          <w:u w:val="single"/>
        </w:rPr>
      </w:pPr>
    </w:p>
    <w:p w:rsidR="000B5C8A" w:rsidRPr="007A0D84" w:rsidRDefault="000B5C8A" w:rsidP="000B5C8A">
      <w:pPr>
        <w:jc w:val="center"/>
        <w:rPr>
          <w:rFonts w:ascii="Arial" w:hAnsi="Arial" w:cs="Arial"/>
          <w:b/>
          <w:sz w:val="40"/>
          <w:szCs w:val="40"/>
          <w:u w:val="single"/>
        </w:rPr>
      </w:pPr>
      <w:r w:rsidRPr="007A0D84">
        <w:rPr>
          <w:rFonts w:ascii="Arial" w:hAnsi="Arial" w:cs="Arial"/>
          <w:b/>
          <w:sz w:val="40"/>
          <w:szCs w:val="40"/>
          <w:u w:val="single"/>
        </w:rPr>
        <w:t>EVERSHOLT PARISH COUNCIL</w:t>
      </w:r>
    </w:p>
    <w:p w:rsidR="000B5C8A" w:rsidRPr="00D47A9F" w:rsidRDefault="000B5C8A" w:rsidP="000B5C8A">
      <w:pPr>
        <w:jc w:val="center"/>
        <w:rPr>
          <w:rFonts w:ascii="Arial" w:hAnsi="Arial" w:cs="Arial"/>
          <w:b/>
          <w:sz w:val="28"/>
          <w:szCs w:val="28"/>
          <w:u w:val="single"/>
        </w:rPr>
      </w:pPr>
    </w:p>
    <w:p w:rsidR="000B5C8A" w:rsidRPr="0094798C" w:rsidRDefault="000B5C8A" w:rsidP="000B5C8A">
      <w:pPr>
        <w:jc w:val="center"/>
        <w:rPr>
          <w:rFonts w:ascii="Arial" w:hAnsi="Arial" w:cs="Arial"/>
          <w:b/>
          <w:sz w:val="28"/>
          <w:szCs w:val="28"/>
        </w:rPr>
      </w:pPr>
      <w:r>
        <w:rPr>
          <w:rFonts w:ascii="Arial" w:hAnsi="Arial" w:cs="Arial"/>
          <w:b/>
          <w:sz w:val="28"/>
          <w:szCs w:val="28"/>
        </w:rPr>
        <w:t xml:space="preserve">NOTICE OF </w:t>
      </w:r>
      <w:r w:rsidR="00944042">
        <w:rPr>
          <w:rFonts w:ascii="Arial" w:hAnsi="Arial" w:cs="Arial"/>
          <w:b/>
          <w:sz w:val="28"/>
          <w:szCs w:val="28"/>
        </w:rPr>
        <w:t xml:space="preserve">ANNUAL </w:t>
      </w:r>
      <w:r>
        <w:rPr>
          <w:rFonts w:ascii="Arial" w:hAnsi="Arial" w:cs="Arial"/>
          <w:b/>
          <w:sz w:val="28"/>
          <w:szCs w:val="28"/>
        </w:rPr>
        <w:t>MEETING OF PARISH COUNCIL</w:t>
      </w:r>
    </w:p>
    <w:p w:rsidR="000B5C8A" w:rsidRPr="008A60CA" w:rsidRDefault="000B5C8A" w:rsidP="000B5C8A">
      <w:pPr>
        <w:tabs>
          <w:tab w:val="left" w:pos="930"/>
          <w:tab w:val="left" w:pos="2820"/>
        </w:tabs>
        <w:rPr>
          <w:rFonts w:ascii="Arial" w:hAnsi="Arial" w:cs="Arial"/>
          <w:sz w:val="22"/>
          <w:szCs w:val="22"/>
          <w:u w:val="single"/>
        </w:rPr>
      </w:pPr>
    </w:p>
    <w:p w:rsidR="000B5C8A" w:rsidRDefault="000B5C8A" w:rsidP="000B5C8A">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sidR="00994A8A">
        <w:rPr>
          <w:rFonts w:ascii="Arial" w:hAnsi="Arial" w:cs="Arial"/>
          <w:sz w:val="20"/>
          <w:szCs w:val="20"/>
        </w:rPr>
        <w:t>30</w:t>
      </w:r>
      <w:r w:rsidR="00994A8A" w:rsidRPr="00994A8A">
        <w:rPr>
          <w:rFonts w:ascii="Arial" w:hAnsi="Arial" w:cs="Arial"/>
          <w:sz w:val="20"/>
          <w:szCs w:val="20"/>
          <w:vertAlign w:val="superscript"/>
        </w:rPr>
        <w:t>th</w:t>
      </w:r>
      <w:r w:rsidR="00994A8A">
        <w:rPr>
          <w:rFonts w:ascii="Arial" w:hAnsi="Arial" w:cs="Arial"/>
          <w:sz w:val="20"/>
          <w:szCs w:val="20"/>
        </w:rPr>
        <w:t xml:space="preserve"> </w:t>
      </w:r>
      <w:r w:rsidR="00413F29">
        <w:rPr>
          <w:rFonts w:ascii="Arial" w:hAnsi="Arial" w:cs="Arial"/>
          <w:sz w:val="20"/>
          <w:szCs w:val="20"/>
        </w:rPr>
        <w:t>May</w:t>
      </w:r>
      <w:r>
        <w:rPr>
          <w:rFonts w:ascii="Arial" w:hAnsi="Arial" w:cs="Arial"/>
          <w:sz w:val="20"/>
          <w:szCs w:val="20"/>
        </w:rPr>
        <w:t xml:space="preserve"> 2017 at </w:t>
      </w:r>
      <w:r w:rsidRPr="0094798C">
        <w:rPr>
          <w:rFonts w:ascii="Arial" w:hAnsi="Arial" w:cs="Arial"/>
          <w:sz w:val="20"/>
          <w:szCs w:val="20"/>
        </w:rPr>
        <w:t>7.</w:t>
      </w:r>
      <w:r w:rsidR="00994A8A">
        <w:rPr>
          <w:rFonts w:ascii="Arial" w:hAnsi="Arial" w:cs="Arial"/>
          <w:sz w:val="20"/>
          <w:szCs w:val="20"/>
        </w:rPr>
        <w:t>0</w:t>
      </w:r>
      <w:r w:rsidRPr="0094798C">
        <w:rPr>
          <w:rFonts w:ascii="Arial" w:hAnsi="Arial" w:cs="Arial"/>
          <w:sz w:val="20"/>
          <w:szCs w:val="20"/>
        </w:rPr>
        <w:t>0pm.</w:t>
      </w:r>
    </w:p>
    <w:p w:rsidR="000B5C8A" w:rsidRPr="00EA767F" w:rsidRDefault="000B5C8A" w:rsidP="000B5C8A">
      <w:pPr>
        <w:tabs>
          <w:tab w:val="left" w:pos="1005"/>
        </w:tabs>
        <w:rPr>
          <w:rFonts w:ascii="Arial" w:hAnsi="Arial" w:cs="Arial"/>
          <w:i/>
          <w:sz w:val="20"/>
          <w:szCs w:val="20"/>
        </w:rPr>
      </w:pPr>
      <w:r>
        <w:rPr>
          <w:rFonts w:ascii="Arial" w:hAnsi="Arial" w:cs="Arial"/>
          <w:i/>
          <w:sz w:val="20"/>
          <w:szCs w:val="20"/>
        </w:rPr>
        <w:tab/>
      </w:r>
    </w:p>
    <w:p w:rsidR="000B5C8A" w:rsidRDefault="000B5C8A" w:rsidP="000B5C8A">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0B5C8A" w:rsidRPr="00E9529F" w:rsidRDefault="000B5C8A" w:rsidP="000B5C8A">
      <w:pPr>
        <w:jc w:val="center"/>
        <w:rPr>
          <w:rFonts w:ascii="Arial" w:hAnsi="Arial" w:cs="Arial"/>
          <w:b/>
          <w:sz w:val="28"/>
          <w:szCs w:val="28"/>
          <w:u w:val="single"/>
        </w:rPr>
      </w:pPr>
      <w:r w:rsidRPr="00E9529F">
        <w:rPr>
          <w:rFonts w:ascii="Arial" w:hAnsi="Arial" w:cs="Arial"/>
          <w:b/>
          <w:sz w:val="28"/>
          <w:szCs w:val="28"/>
          <w:u w:val="single"/>
        </w:rPr>
        <w:t>AGENDA</w:t>
      </w:r>
    </w:p>
    <w:p w:rsidR="000B5C8A" w:rsidRDefault="000B5C8A" w:rsidP="000B5C8A">
      <w:pPr>
        <w:rPr>
          <w:rFonts w:ascii="Arial" w:hAnsi="Arial" w:cs="Arial"/>
          <w:sz w:val="20"/>
          <w:szCs w:val="20"/>
        </w:rPr>
      </w:pPr>
    </w:p>
    <w:p w:rsidR="00E26D13" w:rsidRDefault="00E26D13" w:rsidP="000B5C8A">
      <w:pPr>
        <w:rPr>
          <w:rFonts w:ascii="Arial" w:hAnsi="Arial" w:cs="Arial"/>
          <w:sz w:val="20"/>
          <w:szCs w:val="20"/>
        </w:rPr>
      </w:pPr>
      <w:r>
        <w:rPr>
          <w:rFonts w:ascii="Arial" w:hAnsi="Arial" w:cs="Arial"/>
          <w:sz w:val="20"/>
          <w:szCs w:val="20"/>
        </w:rPr>
        <w:t>1.</w:t>
      </w:r>
      <w:r>
        <w:rPr>
          <w:rFonts w:ascii="Arial" w:hAnsi="Arial" w:cs="Arial"/>
          <w:sz w:val="20"/>
          <w:szCs w:val="20"/>
        </w:rPr>
        <w:tab/>
        <w:t>Election of Chairman and Vice Chairman</w:t>
      </w:r>
    </w:p>
    <w:p w:rsidR="00E26D13" w:rsidRDefault="00E26D13" w:rsidP="000B5C8A">
      <w:pPr>
        <w:rPr>
          <w:rFonts w:ascii="Arial" w:hAnsi="Arial" w:cs="Arial"/>
          <w:sz w:val="20"/>
          <w:szCs w:val="20"/>
        </w:rPr>
      </w:pPr>
    </w:p>
    <w:p w:rsidR="000B5C8A" w:rsidRDefault="00E26D13" w:rsidP="000B5C8A">
      <w:pPr>
        <w:rPr>
          <w:rFonts w:ascii="Arial" w:hAnsi="Arial" w:cs="Arial"/>
          <w:sz w:val="20"/>
          <w:szCs w:val="20"/>
        </w:rPr>
      </w:pPr>
      <w:r>
        <w:rPr>
          <w:rFonts w:ascii="Arial" w:hAnsi="Arial" w:cs="Arial"/>
          <w:sz w:val="20"/>
          <w:szCs w:val="20"/>
        </w:rPr>
        <w:t>2</w:t>
      </w:r>
      <w:r w:rsidR="000B5C8A" w:rsidRPr="00E9529F">
        <w:rPr>
          <w:rFonts w:ascii="Arial" w:hAnsi="Arial" w:cs="Arial"/>
          <w:sz w:val="20"/>
          <w:szCs w:val="20"/>
        </w:rPr>
        <w:t>.</w:t>
      </w:r>
      <w:r w:rsidR="000B5C8A" w:rsidRPr="00E9529F">
        <w:rPr>
          <w:rFonts w:ascii="Arial" w:hAnsi="Arial" w:cs="Arial"/>
          <w:sz w:val="20"/>
          <w:szCs w:val="20"/>
        </w:rPr>
        <w:tab/>
        <w:t>Apologies for absence</w:t>
      </w:r>
    </w:p>
    <w:p w:rsidR="000B5C8A" w:rsidRDefault="000B5C8A" w:rsidP="000B5C8A">
      <w:pPr>
        <w:rPr>
          <w:rFonts w:ascii="Arial" w:hAnsi="Arial" w:cs="Arial"/>
          <w:sz w:val="20"/>
          <w:szCs w:val="20"/>
        </w:rPr>
      </w:pPr>
    </w:p>
    <w:p w:rsidR="000B5C8A" w:rsidRDefault="00E26D13" w:rsidP="000B5C8A">
      <w:pPr>
        <w:rPr>
          <w:rFonts w:ascii="Arial" w:hAnsi="Arial" w:cs="Arial"/>
          <w:sz w:val="20"/>
          <w:szCs w:val="20"/>
        </w:rPr>
      </w:pPr>
      <w:r>
        <w:rPr>
          <w:rFonts w:ascii="Arial" w:hAnsi="Arial" w:cs="Arial"/>
          <w:sz w:val="20"/>
          <w:szCs w:val="20"/>
        </w:rPr>
        <w:t>3</w:t>
      </w:r>
      <w:r w:rsidR="000B5C8A" w:rsidRPr="00E9529F">
        <w:rPr>
          <w:rFonts w:ascii="Arial" w:hAnsi="Arial" w:cs="Arial"/>
          <w:sz w:val="20"/>
          <w:szCs w:val="20"/>
        </w:rPr>
        <w:t>.</w:t>
      </w:r>
      <w:r w:rsidR="000B5C8A" w:rsidRPr="00E9529F">
        <w:rPr>
          <w:rFonts w:ascii="Arial" w:hAnsi="Arial" w:cs="Arial"/>
          <w:sz w:val="20"/>
          <w:szCs w:val="20"/>
        </w:rPr>
        <w:tab/>
        <w:t>Declaration of interests</w:t>
      </w:r>
    </w:p>
    <w:p w:rsidR="000B5C8A" w:rsidRDefault="000B5C8A" w:rsidP="000B5C8A">
      <w:pPr>
        <w:rPr>
          <w:rFonts w:ascii="Arial" w:hAnsi="Arial" w:cs="Arial"/>
          <w:sz w:val="20"/>
          <w:szCs w:val="20"/>
        </w:rPr>
      </w:pPr>
    </w:p>
    <w:p w:rsidR="000B5C8A" w:rsidRDefault="00E26D13" w:rsidP="000B5C8A">
      <w:pPr>
        <w:rPr>
          <w:rFonts w:ascii="Arial" w:hAnsi="Arial" w:cs="Arial"/>
          <w:sz w:val="20"/>
          <w:szCs w:val="20"/>
        </w:rPr>
      </w:pPr>
      <w:r>
        <w:rPr>
          <w:rFonts w:ascii="Arial" w:hAnsi="Arial" w:cs="Arial"/>
          <w:sz w:val="20"/>
          <w:szCs w:val="20"/>
        </w:rPr>
        <w:t>4</w:t>
      </w:r>
      <w:r w:rsidR="000B5C8A" w:rsidRPr="00E9529F">
        <w:rPr>
          <w:rFonts w:ascii="Arial" w:hAnsi="Arial" w:cs="Arial"/>
          <w:sz w:val="20"/>
          <w:szCs w:val="20"/>
        </w:rPr>
        <w:t>.</w:t>
      </w:r>
      <w:r w:rsidR="000B5C8A" w:rsidRPr="00E9529F">
        <w:rPr>
          <w:rFonts w:ascii="Arial" w:hAnsi="Arial" w:cs="Arial"/>
          <w:sz w:val="20"/>
          <w:szCs w:val="20"/>
        </w:rPr>
        <w:tab/>
        <w:t>To approve the minutes of the Parish Council meeting held on</w:t>
      </w:r>
      <w:r w:rsidR="000B5C8A">
        <w:rPr>
          <w:rFonts w:ascii="Arial" w:hAnsi="Arial" w:cs="Arial"/>
          <w:sz w:val="20"/>
          <w:szCs w:val="20"/>
        </w:rPr>
        <w:t xml:space="preserve"> 2</w:t>
      </w:r>
      <w:r w:rsidR="00994A8A">
        <w:rPr>
          <w:rFonts w:ascii="Arial" w:hAnsi="Arial" w:cs="Arial"/>
          <w:sz w:val="20"/>
          <w:szCs w:val="20"/>
        </w:rPr>
        <w:t>5</w:t>
      </w:r>
      <w:r w:rsidR="00994A8A" w:rsidRPr="00994A8A">
        <w:rPr>
          <w:rFonts w:ascii="Arial" w:hAnsi="Arial" w:cs="Arial"/>
          <w:sz w:val="20"/>
          <w:szCs w:val="20"/>
          <w:vertAlign w:val="superscript"/>
        </w:rPr>
        <w:t>th</w:t>
      </w:r>
      <w:r w:rsidR="00994A8A">
        <w:rPr>
          <w:rFonts w:ascii="Arial" w:hAnsi="Arial" w:cs="Arial"/>
          <w:sz w:val="20"/>
          <w:szCs w:val="20"/>
        </w:rPr>
        <w:t xml:space="preserve"> April</w:t>
      </w:r>
      <w:r w:rsidR="000B5C8A">
        <w:rPr>
          <w:rFonts w:ascii="Arial" w:hAnsi="Arial" w:cs="Arial"/>
          <w:sz w:val="20"/>
          <w:szCs w:val="20"/>
        </w:rPr>
        <w:t xml:space="preserve"> 2017</w:t>
      </w:r>
    </w:p>
    <w:p w:rsidR="000B5C8A" w:rsidRDefault="000B5C8A" w:rsidP="000B5C8A">
      <w:pPr>
        <w:rPr>
          <w:rFonts w:ascii="Arial" w:hAnsi="Arial" w:cs="Arial"/>
          <w:sz w:val="20"/>
          <w:szCs w:val="20"/>
        </w:rPr>
      </w:pPr>
    </w:p>
    <w:p w:rsidR="000B5C8A" w:rsidRPr="00E9529F" w:rsidRDefault="00E26D13" w:rsidP="000B5C8A">
      <w:pPr>
        <w:rPr>
          <w:rFonts w:ascii="Arial" w:hAnsi="Arial" w:cs="Arial"/>
          <w:sz w:val="20"/>
          <w:szCs w:val="20"/>
        </w:rPr>
      </w:pPr>
      <w:r>
        <w:rPr>
          <w:rFonts w:ascii="Arial" w:hAnsi="Arial" w:cs="Arial"/>
          <w:sz w:val="20"/>
          <w:szCs w:val="20"/>
        </w:rPr>
        <w:t>5</w:t>
      </w:r>
      <w:r w:rsidR="000B5C8A">
        <w:rPr>
          <w:rFonts w:ascii="Arial" w:hAnsi="Arial" w:cs="Arial"/>
          <w:sz w:val="20"/>
          <w:szCs w:val="20"/>
        </w:rPr>
        <w:t>.</w:t>
      </w:r>
      <w:r w:rsidR="000B5C8A">
        <w:rPr>
          <w:rFonts w:ascii="Arial" w:hAnsi="Arial" w:cs="Arial"/>
          <w:sz w:val="20"/>
          <w:szCs w:val="20"/>
        </w:rPr>
        <w:tab/>
        <w:t>Matters Arising</w:t>
      </w:r>
    </w:p>
    <w:p w:rsidR="000B5C8A" w:rsidRDefault="000B5C8A" w:rsidP="000B5C8A">
      <w:pPr>
        <w:rPr>
          <w:rFonts w:ascii="Arial" w:hAnsi="Arial" w:cs="Arial"/>
          <w:sz w:val="20"/>
          <w:szCs w:val="20"/>
        </w:rPr>
      </w:pPr>
    </w:p>
    <w:p w:rsidR="000B5C8A" w:rsidRDefault="00E26D13" w:rsidP="000B5C8A">
      <w:pPr>
        <w:rPr>
          <w:rFonts w:ascii="Arial" w:hAnsi="Arial" w:cs="Arial"/>
          <w:sz w:val="20"/>
          <w:szCs w:val="20"/>
        </w:rPr>
      </w:pPr>
      <w:r>
        <w:rPr>
          <w:rFonts w:ascii="Arial" w:hAnsi="Arial" w:cs="Arial"/>
          <w:sz w:val="20"/>
          <w:szCs w:val="20"/>
        </w:rPr>
        <w:t>6</w:t>
      </w:r>
      <w:r w:rsidR="000B5C8A">
        <w:rPr>
          <w:rFonts w:ascii="Arial" w:hAnsi="Arial" w:cs="Arial"/>
          <w:sz w:val="20"/>
          <w:szCs w:val="20"/>
        </w:rPr>
        <w:t>.</w:t>
      </w:r>
      <w:r w:rsidR="000B5C8A">
        <w:rPr>
          <w:rFonts w:ascii="Arial" w:hAnsi="Arial" w:cs="Arial"/>
          <w:sz w:val="20"/>
          <w:szCs w:val="20"/>
        </w:rPr>
        <w:tab/>
        <w:t>Reports and Representations</w:t>
      </w:r>
    </w:p>
    <w:p w:rsidR="000B5C8A" w:rsidRDefault="00E26D13" w:rsidP="000B5C8A">
      <w:pPr>
        <w:ind w:firstLine="720"/>
        <w:rPr>
          <w:rFonts w:ascii="Arial" w:hAnsi="Arial" w:cs="Arial"/>
          <w:sz w:val="20"/>
          <w:szCs w:val="20"/>
        </w:rPr>
      </w:pPr>
      <w:r>
        <w:rPr>
          <w:rFonts w:ascii="Arial" w:hAnsi="Arial" w:cs="Arial"/>
          <w:sz w:val="20"/>
          <w:szCs w:val="20"/>
        </w:rPr>
        <w:t>6</w:t>
      </w:r>
      <w:r w:rsidR="000B5C8A">
        <w:rPr>
          <w:rFonts w:ascii="Arial" w:hAnsi="Arial" w:cs="Arial"/>
          <w:sz w:val="20"/>
          <w:szCs w:val="20"/>
        </w:rPr>
        <w:t>.1</w:t>
      </w:r>
      <w:r w:rsidR="000B5C8A">
        <w:rPr>
          <w:rFonts w:ascii="Arial" w:hAnsi="Arial" w:cs="Arial"/>
          <w:sz w:val="20"/>
          <w:szCs w:val="20"/>
        </w:rPr>
        <w:tab/>
        <w:t>Central Beds Councillor – Cllr Budge Wells</w:t>
      </w:r>
    </w:p>
    <w:p w:rsidR="000B5C8A" w:rsidRDefault="000B5C8A" w:rsidP="000B5C8A">
      <w:pPr>
        <w:ind w:firstLine="720"/>
        <w:rPr>
          <w:rFonts w:ascii="Arial" w:hAnsi="Arial" w:cs="Arial"/>
          <w:sz w:val="20"/>
          <w:szCs w:val="20"/>
        </w:rPr>
      </w:pPr>
    </w:p>
    <w:p w:rsidR="000B5C8A" w:rsidRDefault="00E26D13" w:rsidP="000B5C8A">
      <w:pPr>
        <w:rPr>
          <w:rFonts w:ascii="Arial" w:hAnsi="Arial" w:cs="Arial"/>
          <w:sz w:val="20"/>
          <w:szCs w:val="20"/>
        </w:rPr>
      </w:pPr>
      <w:r>
        <w:rPr>
          <w:rFonts w:ascii="Arial" w:hAnsi="Arial" w:cs="Arial"/>
          <w:sz w:val="20"/>
          <w:szCs w:val="20"/>
        </w:rPr>
        <w:t>7</w:t>
      </w:r>
      <w:r w:rsidR="000B5C8A">
        <w:rPr>
          <w:rFonts w:ascii="Arial" w:hAnsi="Arial" w:cs="Arial"/>
          <w:sz w:val="20"/>
          <w:szCs w:val="20"/>
        </w:rPr>
        <w:t>.</w:t>
      </w:r>
      <w:r w:rsidR="000B5C8A">
        <w:rPr>
          <w:rFonts w:ascii="Arial" w:hAnsi="Arial" w:cs="Arial"/>
          <w:sz w:val="20"/>
          <w:szCs w:val="20"/>
        </w:rPr>
        <w:tab/>
        <w:t>Public Forum</w:t>
      </w:r>
    </w:p>
    <w:p w:rsidR="000B5C8A" w:rsidRDefault="000B5C8A" w:rsidP="000B5C8A">
      <w:pPr>
        <w:rPr>
          <w:rFonts w:ascii="Arial" w:hAnsi="Arial" w:cs="Arial"/>
          <w:sz w:val="20"/>
          <w:szCs w:val="20"/>
        </w:rPr>
      </w:pPr>
    </w:p>
    <w:p w:rsidR="000B5C8A" w:rsidRDefault="00E26D13" w:rsidP="000B5C8A">
      <w:pPr>
        <w:rPr>
          <w:rFonts w:ascii="Arial" w:hAnsi="Arial" w:cs="Arial"/>
          <w:sz w:val="20"/>
          <w:szCs w:val="20"/>
        </w:rPr>
      </w:pPr>
      <w:r>
        <w:rPr>
          <w:rFonts w:ascii="Arial" w:hAnsi="Arial" w:cs="Arial"/>
          <w:sz w:val="20"/>
          <w:szCs w:val="20"/>
        </w:rPr>
        <w:t>8</w:t>
      </w:r>
      <w:r w:rsidR="000B5C8A" w:rsidRPr="00E9529F">
        <w:rPr>
          <w:rFonts w:ascii="Arial" w:hAnsi="Arial" w:cs="Arial"/>
          <w:sz w:val="20"/>
          <w:szCs w:val="20"/>
        </w:rPr>
        <w:t>.</w:t>
      </w:r>
      <w:r w:rsidR="000B5C8A" w:rsidRPr="00E9529F">
        <w:rPr>
          <w:rFonts w:ascii="Arial" w:hAnsi="Arial" w:cs="Arial"/>
          <w:sz w:val="20"/>
          <w:szCs w:val="20"/>
        </w:rPr>
        <w:tab/>
      </w:r>
      <w:r w:rsidR="000B5C8A">
        <w:rPr>
          <w:rFonts w:ascii="Arial" w:hAnsi="Arial" w:cs="Arial"/>
          <w:sz w:val="20"/>
          <w:szCs w:val="20"/>
        </w:rPr>
        <w:t>Finance</w:t>
      </w:r>
    </w:p>
    <w:p w:rsidR="000B5C8A" w:rsidRDefault="000B5C8A" w:rsidP="000B5C8A">
      <w:pPr>
        <w:rPr>
          <w:rFonts w:ascii="Arial" w:hAnsi="Arial" w:cs="Arial"/>
          <w:sz w:val="20"/>
        </w:rPr>
      </w:pPr>
      <w:r>
        <w:rPr>
          <w:rFonts w:ascii="Arial" w:hAnsi="Arial" w:cs="Arial"/>
          <w:sz w:val="20"/>
          <w:szCs w:val="20"/>
        </w:rPr>
        <w:tab/>
      </w:r>
      <w:r w:rsidR="00E26D13">
        <w:rPr>
          <w:rFonts w:ascii="Arial" w:hAnsi="Arial" w:cs="Arial"/>
          <w:sz w:val="20"/>
          <w:szCs w:val="20"/>
        </w:rPr>
        <w:t>8</w:t>
      </w:r>
      <w:r>
        <w:rPr>
          <w:rFonts w:ascii="Arial" w:hAnsi="Arial" w:cs="Arial"/>
          <w:sz w:val="20"/>
          <w:szCs w:val="20"/>
        </w:rPr>
        <w:t>.1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0B5C8A" w:rsidRPr="00E149F9" w:rsidTr="000B5C8A">
        <w:tc>
          <w:tcPr>
            <w:tcW w:w="6096" w:type="dxa"/>
          </w:tcPr>
          <w:p w:rsidR="000B5C8A" w:rsidRPr="00E149F9" w:rsidRDefault="000B5C8A" w:rsidP="000B5C8A">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0B5C8A" w:rsidRPr="00E149F9" w:rsidRDefault="000B5C8A" w:rsidP="000B5C8A">
            <w:pPr>
              <w:rPr>
                <w:rFonts w:ascii="Arial" w:hAnsi="Arial" w:cs="Arial"/>
                <w:b/>
                <w:color w:val="000000" w:themeColor="text1"/>
                <w:sz w:val="20"/>
              </w:rPr>
            </w:pPr>
            <w:r w:rsidRPr="00E149F9">
              <w:rPr>
                <w:rFonts w:ascii="Arial" w:hAnsi="Arial" w:cs="Arial"/>
                <w:b/>
                <w:color w:val="000000" w:themeColor="text1"/>
                <w:sz w:val="20"/>
              </w:rPr>
              <w:t>Amount £</w:t>
            </w:r>
          </w:p>
        </w:tc>
      </w:tr>
      <w:tr w:rsidR="000B5C8A" w:rsidRPr="0089600D" w:rsidTr="000B5C8A">
        <w:tc>
          <w:tcPr>
            <w:tcW w:w="6096" w:type="dxa"/>
          </w:tcPr>
          <w:p w:rsidR="000B5C8A" w:rsidRPr="0089600D" w:rsidRDefault="000B5C8A" w:rsidP="000B5C8A">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0B5C8A" w:rsidRPr="0089600D" w:rsidRDefault="0053387D" w:rsidP="000B5C8A">
            <w:pPr>
              <w:jc w:val="right"/>
              <w:rPr>
                <w:rFonts w:ascii="Arial" w:hAnsi="Arial" w:cs="Arial"/>
                <w:color w:val="000000" w:themeColor="text1"/>
                <w:sz w:val="20"/>
              </w:rPr>
            </w:pPr>
            <w:r>
              <w:rPr>
                <w:rFonts w:ascii="Arial" w:hAnsi="Arial" w:cs="Arial"/>
                <w:color w:val="000000" w:themeColor="text1"/>
                <w:sz w:val="20"/>
              </w:rPr>
              <w:t>8,631.84</w:t>
            </w:r>
          </w:p>
        </w:tc>
      </w:tr>
      <w:tr w:rsidR="000B5C8A" w:rsidRPr="00D81461" w:rsidTr="000B5C8A">
        <w:tc>
          <w:tcPr>
            <w:tcW w:w="6096" w:type="dxa"/>
          </w:tcPr>
          <w:p w:rsidR="000B5C8A" w:rsidRPr="00D81461" w:rsidRDefault="000B5C8A" w:rsidP="000B5C8A">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0B5C8A" w:rsidRPr="00D81461" w:rsidRDefault="000B5C8A" w:rsidP="000B5C8A">
            <w:pPr>
              <w:jc w:val="right"/>
              <w:rPr>
                <w:rFonts w:ascii="Arial" w:hAnsi="Arial" w:cs="Arial"/>
                <w:color w:val="000000" w:themeColor="text1"/>
                <w:sz w:val="20"/>
              </w:rPr>
            </w:pPr>
            <w:r>
              <w:rPr>
                <w:rFonts w:ascii="Arial" w:hAnsi="Arial" w:cs="Arial"/>
                <w:color w:val="000000" w:themeColor="text1"/>
                <w:sz w:val="20"/>
              </w:rPr>
              <w:t>3,274.46</w:t>
            </w:r>
          </w:p>
        </w:tc>
      </w:tr>
      <w:tr w:rsidR="000B5C8A" w:rsidRPr="00D81461" w:rsidTr="000B5C8A">
        <w:tc>
          <w:tcPr>
            <w:tcW w:w="6096" w:type="dxa"/>
          </w:tcPr>
          <w:p w:rsidR="000B5C8A" w:rsidRPr="00D81461" w:rsidRDefault="000B5C8A" w:rsidP="000B5C8A">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0B5C8A" w:rsidRPr="00694DDC" w:rsidRDefault="0053387D" w:rsidP="000B5C8A">
            <w:pPr>
              <w:jc w:val="right"/>
              <w:rPr>
                <w:rFonts w:ascii="Arial" w:hAnsi="Arial" w:cs="Arial"/>
                <w:b/>
                <w:color w:val="000000" w:themeColor="text1"/>
                <w:sz w:val="20"/>
              </w:rPr>
            </w:pPr>
            <w:r>
              <w:rPr>
                <w:rFonts w:ascii="Arial" w:hAnsi="Arial" w:cs="Arial"/>
                <w:b/>
                <w:color w:val="000000" w:themeColor="text1"/>
                <w:sz w:val="20"/>
              </w:rPr>
              <w:t>11,906.30</w:t>
            </w:r>
          </w:p>
        </w:tc>
      </w:tr>
    </w:tbl>
    <w:p w:rsidR="000B5C8A" w:rsidRPr="00124BEF" w:rsidRDefault="000B5C8A" w:rsidP="000B5C8A">
      <w:pPr>
        <w:rPr>
          <w:rFonts w:ascii="Arial" w:hAnsi="Arial" w:cs="Arial"/>
          <w:color w:val="000000" w:themeColor="text1"/>
          <w:sz w:val="20"/>
        </w:rPr>
      </w:pPr>
    </w:p>
    <w:p w:rsidR="000B5C8A" w:rsidRDefault="00E26D13" w:rsidP="000B5C8A">
      <w:pPr>
        <w:ind w:left="720"/>
        <w:rPr>
          <w:rFonts w:ascii="Arial" w:hAnsi="Arial" w:cs="Arial"/>
          <w:color w:val="000000" w:themeColor="text1"/>
          <w:sz w:val="20"/>
        </w:rPr>
      </w:pPr>
      <w:r>
        <w:rPr>
          <w:rFonts w:ascii="Arial" w:hAnsi="Arial" w:cs="Arial"/>
          <w:color w:val="000000" w:themeColor="text1"/>
          <w:sz w:val="20"/>
        </w:rPr>
        <w:t>8</w:t>
      </w:r>
      <w:r w:rsidR="000B5C8A" w:rsidRPr="00124BEF">
        <w:rPr>
          <w:rFonts w:ascii="Arial" w:hAnsi="Arial" w:cs="Arial"/>
          <w:color w:val="000000" w:themeColor="text1"/>
          <w:sz w:val="20"/>
        </w:rPr>
        <w:t>.2</w:t>
      </w:r>
      <w:r w:rsidR="000B5C8A"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0B5C8A" w:rsidRPr="00CC7EBE" w:rsidTr="000B5C8A">
        <w:tc>
          <w:tcPr>
            <w:tcW w:w="1940" w:type="dxa"/>
          </w:tcPr>
          <w:p w:rsidR="000B5C8A" w:rsidRPr="00CC7EBE" w:rsidRDefault="000B5C8A" w:rsidP="000B5C8A">
            <w:pPr>
              <w:rPr>
                <w:rFonts w:ascii="Arial" w:hAnsi="Arial" w:cs="Arial"/>
                <w:b/>
                <w:sz w:val="20"/>
              </w:rPr>
            </w:pPr>
            <w:r w:rsidRPr="00CC7EBE">
              <w:rPr>
                <w:rFonts w:ascii="Arial" w:hAnsi="Arial" w:cs="Arial"/>
                <w:b/>
                <w:sz w:val="20"/>
              </w:rPr>
              <w:t>Cheque Number</w:t>
            </w:r>
          </w:p>
        </w:tc>
        <w:tc>
          <w:tcPr>
            <w:tcW w:w="4153" w:type="dxa"/>
          </w:tcPr>
          <w:p w:rsidR="000B5C8A" w:rsidRPr="00CC7EBE" w:rsidRDefault="000B5C8A" w:rsidP="000B5C8A">
            <w:pPr>
              <w:rPr>
                <w:rFonts w:ascii="Arial" w:hAnsi="Arial" w:cs="Arial"/>
                <w:b/>
                <w:sz w:val="20"/>
              </w:rPr>
            </w:pPr>
            <w:r w:rsidRPr="00CC7EBE">
              <w:rPr>
                <w:rFonts w:ascii="Arial" w:hAnsi="Arial" w:cs="Arial"/>
                <w:b/>
                <w:sz w:val="20"/>
              </w:rPr>
              <w:t>Payee</w:t>
            </w:r>
          </w:p>
        </w:tc>
        <w:tc>
          <w:tcPr>
            <w:tcW w:w="1233" w:type="dxa"/>
          </w:tcPr>
          <w:p w:rsidR="000B5C8A" w:rsidRPr="00CC7EBE" w:rsidRDefault="000B5C8A" w:rsidP="000B5C8A">
            <w:pPr>
              <w:rPr>
                <w:rFonts w:ascii="Arial" w:hAnsi="Arial" w:cs="Arial"/>
                <w:b/>
                <w:sz w:val="20"/>
              </w:rPr>
            </w:pPr>
            <w:r w:rsidRPr="00CC7EBE">
              <w:rPr>
                <w:rFonts w:ascii="Arial" w:hAnsi="Arial" w:cs="Arial"/>
                <w:b/>
                <w:sz w:val="20"/>
              </w:rPr>
              <w:t>Amount £</w:t>
            </w:r>
          </w:p>
        </w:tc>
      </w:tr>
      <w:tr w:rsidR="000B5C8A" w:rsidTr="000B5C8A">
        <w:tc>
          <w:tcPr>
            <w:tcW w:w="1940" w:type="dxa"/>
          </w:tcPr>
          <w:p w:rsidR="000B5C8A" w:rsidRDefault="007D196A" w:rsidP="000B5C8A">
            <w:pPr>
              <w:rPr>
                <w:rFonts w:ascii="Arial" w:hAnsi="Arial" w:cs="Arial"/>
                <w:sz w:val="20"/>
              </w:rPr>
            </w:pPr>
            <w:r>
              <w:rPr>
                <w:rFonts w:ascii="Arial" w:hAnsi="Arial" w:cs="Arial"/>
                <w:sz w:val="20"/>
              </w:rPr>
              <w:t>100812</w:t>
            </w:r>
          </w:p>
        </w:tc>
        <w:tc>
          <w:tcPr>
            <w:tcW w:w="4153" w:type="dxa"/>
          </w:tcPr>
          <w:p w:rsidR="000B5C8A" w:rsidRDefault="000B5C8A" w:rsidP="000B5C8A">
            <w:pPr>
              <w:rPr>
                <w:rFonts w:ascii="Arial" w:hAnsi="Arial" w:cs="Arial"/>
                <w:sz w:val="20"/>
              </w:rPr>
            </w:pPr>
            <w:r>
              <w:rPr>
                <w:rFonts w:ascii="Arial" w:hAnsi="Arial" w:cs="Arial"/>
                <w:sz w:val="20"/>
              </w:rPr>
              <w:t>K Barker – salary</w:t>
            </w:r>
          </w:p>
        </w:tc>
        <w:tc>
          <w:tcPr>
            <w:tcW w:w="1233" w:type="dxa"/>
          </w:tcPr>
          <w:p w:rsidR="000B5C8A" w:rsidRDefault="00ED1E2B" w:rsidP="000B5C8A">
            <w:pPr>
              <w:jc w:val="right"/>
              <w:rPr>
                <w:rFonts w:ascii="Arial" w:hAnsi="Arial" w:cs="Arial"/>
                <w:sz w:val="20"/>
              </w:rPr>
            </w:pPr>
            <w:r>
              <w:rPr>
                <w:rFonts w:ascii="Arial" w:hAnsi="Arial" w:cs="Arial"/>
                <w:sz w:val="20"/>
              </w:rPr>
              <w:t>144.40</w:t>
            </w:r>
          </w:p>
        </w:tc>
      </w:tr>
      <w:tr w:rsidR="000B5C8A" w:rsidRPr="00634DC0" w:rsidTr="000B5C8A">
        <w:tc>
          <w:tcPr>
            <w:tcW w:w="1940" w:type="dxa"/>
          </w:tcPr>
          <w:p w:rsidR="000B5C8A" w:rsidRPr="00634DC0" w:rsidRDefault="007D196A" w:rsidP="000B5C8A">
            <w:pPr>
              <w:rPr>
                <w:rFonts w:ascii="Arial" w:hAnsi="Arial" w:cs="Arial"/>
                <w:color w:val="000000" w:themeColor="text1"/>
                <w:sz w:val="20"/>
              </w:rPr>
            </w:pPr>
            <w:r>
              <w:rPr>
                <w:rFonts w:ascii="Arial" w:hAnsi="Arial" w:cs="Arial"/>
                <w:color w:val="000000" w:themeColor="text1"/>
                <w:sz w:val="20"/>
              </w:rPr>
              <w:t>100812</w:t>
            </w:r>
          </w:p>
        </w:tc>
        <w:tc>
          <w:tcPr>
            <w:tcW w:w="4153" w:type="dxa"/>
          </w:tcPr>
          <w:p w:rsidR="000B5C8A" w:rsidRPr="00634DC0" w:rsidRDefault="000B5C8A" w:rsidP="000B5C8A">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0B5C8A" w:rsidRPr="00694DDC" w:rsidRDefault="00ED1E2B" w:rsidP="000B5C8A">
            <w:pPr>
              <w:jc w:val="right"/>
              <w:rPr>
                <w:rFonts w:ascii="Arial" w:hAnsi="Arial" w:cs="Arial"/>
                <w:color w:val="000000" w:themeColor="text1"/>
                <w:sz w:val="20"/>
              </w:rPr>
            </w:pPr>
            <w:r>
              <w:rPr>
                <w:rFonts w:ascii="Arial" w:hAnsi="Arial" w:cs="Arial"/>
                <w:color w:val="000000" w:themeColor="text1"/>
                <w:sz w:val="20"/>
              </w:rPr>
              <w:t>56.72</w:t>
            </w:r>
          </w:p>
        </w:tc>
      </w:tr>
      <w:tr w:rsidR="000B5C8A" w:rsidTr="000B5C8A">
        <w:tc>
          <w:tcPr>
            <w:tcW w:w="1940" w:type="dxa"/>
          </w:tcPr>
          <w:p w:rsidR="000B5C8A" w:rsidRDefault="007D196A" w:rsidP="000B5C8A">
            <w:pPr>
              <w:rPr>
                <w:rFonts w:ascii="Arial" w:hAnsi="Arial" w:cs="Arial"/>
                <w:sz w:val="20"/>
              </w:rPr>
            </w:pPr>
            <w:r>
              <w:rPr>
                <w:rFonts w:ascii="Arial" w:hAnsi="Arial" w:cs="Arial"/>
                <w:sz w:val="20"/>
              </w:rPr>
              <w:t>100813</w:t>
            </w:r>
          </w:p>
        </w:tc>
        <w:tc>
          <w:tcPr>
            <w:tcW w:w="4153" w:type="dxa"/>
          </w:tcPr>
          <w:p w:rsidR="000B5C8A" w:rsidRDefault="000B5C8A" w:rsidP="000B5C8A">
            <w:pPr>
              <w:rPr>
                <w:rFonts w:ascii="Arial" w:hAnsi="Arial" w:cs="Arial"/>
                <w:sz w:val="20"/>
              </w:rPr>
            </w:pPr>
            <w:r>
              <w:rPr>
                <w:rFonts w:ascii="Arial" w:hAnsi="Arial" w:cs="Arial"/>
                <w:sz w:val="20"/>
              </w:rPr>
              <w:t>HMRC – Clerks Tax</w:t>
            </w:r>
          </w:p>
        </w:tc>
        <w:tc>
          <w:tcPr>
            <w:tcW w:w="1233" w:type="dxa"/>
          </w:tcPr>
          <w:p w:rsidR="000B5C8A" w:rsidRDefault="00ED1E2B" w:rsidP="000B5C8A">
            <w:pPr>
              <w:jc w:val="right"/>
              <w:rPr>
                <w:rFonts w:ascii="Arial" w:hAnsi="Arial" w:cs="Arial"/>
                <w:sz w:val="20"/>
              </w:rPr>
            </w:pPr>
            <w:r>
              <w:rPr>
                <w:rFonts w:ascii="Arial" w:hAnsi="Arial" w:cs="Arial"/>
                <w:sz w:val="20"/>
              </w:rPr>
              <w:t>36.20</w:t>
            </w:r>
          </w:p>
        </w:tc>
      </w:tr>
      <w:tr w:rsidR="000B5C8A" w:rsidTr="000B5C8A">
        <w:tc>
          <w:tcPr>
            <w:tcW w:w="1940" w:type="dxa"/>
          </w:tcPr>
          <w:p w:rsidR="000B5C8A" w:rsidRDefault="007D196A" w:rsidP="000B5C8A">
            <w:pPr>
              <w:rPr>
                <w:rFonts w:ascii="Arial" w:hAnsi="Arial" w:cs="Arial"/>
                <w:sz w:val="20"/>
              </w:rPr>
            </w:pPr>
            <w:r>
              <w:rPr>
                <w:rFonts w:ascii="Arial" w:hAnsi="Arial" w:cs="Arial"/>
                <w:sz w:val="20"/>
              </w:rPr>
              <w:t>100814</w:t>
            </w:r>
          </w:p>
        </w:tc>
        <w:tc>
          <w:tcPr>
            <w:tcW w:w="4153" w:type="dxa"/>
          </w:tcPr>
          <w:p w:rsidR="000B5C8A" w:rsidRDefault="00E26D13" w:rsidP="00AD20BB">
            <w:pPr>
              <w:rPr>
                <w:rFonts w:ascii="Arial" w:hAnsi="Arial" w:cs="Arial"/>
                <w:sz w:val="20"/>
              </w:rPr>
            </w:pPr>
            <w:r>
              <w:rPr>
                <w:rFonts w:ascii="Arial" w:hAnsi="Arial" w:cs="Arial"/>
                <w:sz w:val="20"/>
              </w:rPr>
              <w:t>PCC – contribution to grass cutting</w:t>
            </w:r>
          </w:p>
        </w:tc>
        <w:tc>
          <w:tcPr>
            <w:tcW w:w="1233" w:type="dxa"/>
          </w:tcPr>
          <w:p w:rsidR="000B5C8A" w:rsidRDefault="00E26D13" w:rsidP="000B5C8A">
            <w:pPr>
              <w:jc w:val="right"/>
              <w:rPr>
                <w:rFonts w:ascii="Arial" w:hAnsi="Arial" w:cs="Arial"/>
                <w:sz w:val="20"/>
              </w:rPr>
            </w:pPr>
            <w:r>
              <w:rPr>
                <w:rFonts w:ascii="Arial" w:hAnsi="Arial" w:cs="Arial"/>
                <w:sz w:val="20"/>
              </w:rPr>
              <w:t>665.00</w:t>
            </w:r>
          </w:p>
        </w:tc>
      </w:tr>
      <w:tr w:rsidR="00E26D13" w:rsidTr="000B5C8A">
        <w:tc>
          <w:tcPr>
            <w:tcW w:w="1940" w:type="dxa"/>
          </w:tcPr>
          <w:p w:rsidR="00E26D13" w:rsidRDefault="007D196A" w:rsidP="000B5C8A">
            <w:pPr>
              <w:rPr>
                <w:rFonts w:ascii="Arial" w:hAnsi="Arial" w:cs="Arial"/>
                <w:sz w:val="20"/>
              </w:rPr>
            </w:pPr>
            <w:r>
              <w:rPr>
                <w:rFonts w:ascii="Arial" w:hAnsi="Arial" w:cs="Arial"/>
                <w:sz w:val="20"/>
              </w:rPr>
              <w:t>100815</w:t>
            </w:r>
          </w:p>
        </w:tc>
        <w:tc>
          <w:tcPr>
            <w:tcW w:w="4153" w:type="dxa"/>
          </w:tcPr>
          <w:p w:rsidR="00E26D13" w:rsidRDefault="00E26D13" w:rsidP="00AD20BB">
            <w:pPr>
              <w:rPr>
                <w:rFonts w:ascii="Arial" w:hAnsi="Arial" w:cs="Arial"/>
                <w:sz w:val="20"/>
              </w:rPr>
            </w:pPr>
            <w:r>
              <w:rPr>
                <w:rFonts w:ascii="Arial" w:hAnsi="Arial" w:cs="Arial"/>
                <w:sz w:val="20"/>
              </w:rPr>
              <w:t xml:space="preserve">Zurich </w:t>
            </w:r>
            <w:proofErr w:type="spellStart"/>
            <w:r>
              <w:rPr>
                <w:rFonts w:ascii="Arial" w:hAnsi="Arial" w:cs="Arial"/>
                <w:sz w:val="20"/>
              </w:rPr>
              <w:t>Muncipal</w:t>
            </w:r>
            <w:proofErr w:type="spellEnd"/>
            <w:r>
              <w:rPr>
                <w:rFonts w:ascii="Arial" w:hAnsi="Arial" w:cs="Arial"/>
                <w:sz w:val="20"/>
              </w:rPr>
              <w:t xml:space="preserve"> – insurance renewal</w:t>
            </w:r>
          </w:p>
        </w:tc>
        <w:tc>
          <w:tcPr>
            <w:tcW w:w="1233" w:type="dxa"/>
          </w:tcPr>
          <w:p w:rsidR="00E26D13" w:rsidRDefault="00E26D13" w:rsidP="000B5C8A">
            <w:pPr>
              <w:jc w:val="right"/>
              <w:rPr>
                <w:rFonts w:ascii="Arial" w:hAnsi="Arial" w:cs="Arial"/>
                <w:sz w:val="20"/>
              </w:rPr>
            </w:pPr>
            <w:r>
              <w:rPr>
                <w:rFonts w:ascii="Arial" w:hAnsi="Arial" w:cs="Arial"/>
                <w:sz w:val="20"/>
              </w:rPr>
              <w:t>167.44</w:t>
            </w:r>
          </w:p>
        </w:tc>
      </w:tr>
      <w:tr w:rsidR="00CD57E0" w:rsidTr="000B5C8A">
        <w:tc>
          <w:tcPr>
            <w:tcW w:w="1940" w:type="dxa"/>
          </w:tcPr>
          <w:p w:rsidR="00CD57E0" w:rsidRDefault="007D196A" w:rsidP="000B5C8A">
            <w:pPr>
              <w:rPr>
                <w:rFonts w:ascii="Arial" w:hAnsi="Arial" w:cs="Arial"/>
                <w:sz w:val="20"/>
              </w:rPr>
            </w:pPr>
            <w:r>
              <w:rPr>
                <w:rFonts w:ascii="Arial" w:hAnsi="Arial" w:cs="Arial"/>
                <w:sz w:val="20"/>
              </w:rPr>
              <w:t>100816</w:t>
            </w:r>
          </w:p>
        </w:tc>
        <w:tc>
          <w:tcPr>
            <w:tcW w:w="4153" w:type="dxa"/>
          </w:tcPr>
          <w:p w:rsidR="00CD57E0" w:rsidRDefault="00CD57E0" w:rsidP="00AD20BB">
            <w:pPr>
              <w:rPr>
                <w:rFonts w:ascii="Arial" w:hAnsi="Arial" w:cs="Arial"/>
                <w:sz w:val="20"/>
              </w:rPr>
            </w:pPr>
            <w:r>
              <w:rPr>
                <w:rFonts w:ascii="Arial" w:hAnsi="Arial" w:cs="Arial"/>
                <w:sz w:val="20"/>
              </w:rPr>
              <w:t>John Marshall – internal audit</w:t>
            </w:r>
          </w:p>
        </w:tc>
        <w:tc>
          <w:tcPr>
            <w:tcW w:w="1233" w:type="dxa"/>
          </w:tcPr>
          <w:p w:rsidR="00CD57E0" w:rsidRDefault="009B57F3" w:rsidP="000B5C8A">
            <w:pPr>
              <w:jc w:val="right"/>
              <w:rPr>
                <w:rFonts w:ascii="Arial" w:hAnsi="Arial" w:cs="Arial"/>
                <w:sz w:val="20"/>
              </w:rPr>
            </w:pPr>
            <w:r>
              <w:rPr>
                <w:rFonts w:ascii="Arial" w:hAnsi="Arial" w:cs="Arial"/>
                <w:sz w:val="20"/>
              </w:rPr>
              <w:t>50.00</w:t>
            </w:r>
          </w:p>
        </w:tc>
      </w:tr>
      <w:tr w:rsidR="000B5C8A" w:rsidRPr="00C36563" w:rsidTr="000B5C8A">
        <w:tc>
          <w:tcPr>
            <w:tcW w:w="1940" w:type="dxa"/>
          </w:tcPr>
          <w:p w:rsidR="000B5C8A" w:rsidRPr="00C36563" w:rsidRDefault="000B5C8A" w:rsidP="000B5C8A">
            <w:pPr>
              <w:rPr>
                <w:rFonts w:ascii="Arial" w:hAnsi="Arial" w:cs="Arial"/>
                <w:b/>
                <w:color w:val="000000" w:themeColor="text1"/>
                <w:sz w:val="20"/>
              </w:rPr>
            </w:pPr>
          </w:p>
        </w:tc>
        <w:tc>
          <w:tcPr>
            <w:tcW w:w="4153" w:type="dxa"/>
          </w:tcPr>
          <w:p w:rsidR="000B5C8A" w:rsidRPr="00C36563" w:rsidRDefault="000B5C8A" w:rsidP="000B5C8A">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0B5C8A" w:rsidRPr="00C36563" w:rsidRDefault="00ED1E2B" w:rsidP="00ED1E2B">
            <w:pPr>
              <w:jc w:val="right"/>
              <w:rPr>
                <w:rFonts w:ascii="Arial" w:hAnsi="Arial" w:cs="Arial"/>
                <w:b/>
                <w:color w:val="000000" w:themeColor="text1"/>
                <w:sz w:val="20"/>
              </w:rPr>
            </w:pPr>
            <w:r>
              <w:rPr>
                <w:rFonts w:ascii="Arial" w:hAnsi="Arial" w:cs="Arial"/>
                <w:b/>
                <w:color w:val="000000" w:themeColor="text1"/>
                <w:sz w:val="20"/>
              </w:rPr>
              <w:t>1,119.76</w:t>
            </w:r>
          </w:p>
        </w:tc>
      </w:tr>
    </w:tbl>
    <w:p w:rsidR="000B5C8A" w:rsidRDefault="000B5C8A" w:rsidP="000B5C8A">
      <w:pPr>
        <w:ind w:left="720"/>
        <w:rPr>
          <w:rFonts w:ascii="Arial" w:hAnsi="Arial" w:cs="Arial"/>
          <w:sz w:val="20"/>
        </w:rPr>
      </w:pPr>
    </w:p>
    <w:p w:rsidR="000B5C8A" w:rsidRDefault="000B5C8A" w:rsidP="000B5C8A">
      <w:pPr>
        <w:ind w:left="720"/>
        <w:rPr>
          <w:rFonts w:ascii="Arial" w:hAnsi="Arial" w:cs="Arial"/>
          <w:sz w:val="20"/>
        </w:rPr>
      </w:pPr>
      <w:r>
        <w:rPr>
          <w:rFonts w:ascii="Arial" w:hAnsi="Arial" w:cs="Arial"/>
          <w:sz w:val="20"/>
        </w:rPr>
        <w:br w:type="textWrapping" w:clear="all"/>
      </w:r>
    </w:p>
    <w:p w:rsidR="000B5C8A" w:rsidRPr="00A12DB1" w:rsidRDefault="000B5C8A" w:rsidP="000B5C8A">
      <w:pPr>
        <w:rPr>
          <w:rFonts w:ascii="Arial" w:hAnsi="Arial" w:cs="Arial"/>
          <w:sz w:val="20"/>
          <w:szCs w:val="20"/>
        </w:rPr>
      </w:pPr>
      <w:r w:rsidRPr="00A12DB1">
        <w:rPr>
          <w:rFonts w:ascii="Arial" w:hAnsi="Arial" w:cs="Arial"/>
          <w:sz w:val="20"/>
          <w:szCs w:val="20"/>
        </w:rPr>
        <w:tab/>
      </w:r>
      <w:r w:rsidR="00E26D13">
        <w:rPr>
          <w:rFonts w:ascii="Arial" w:hAnsi="Arial" w:cs="Arial"/>
          <w:sz w:val="20"/>
          <w:szCs w:val="20"/>
        </w:rPr>
        <w:t>8</w:t>
      </w:r>
      <w:r>
        <w:rPr>
          <w:rFonts w:ascii="Arial" w:hAnsi="Arial" w:cs="Arial"/>
          <w:sz w:val="20"/>
          <w:szCs w:val="20"/>
        </w:rPr>
        <w:t>.</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0B5C8A" w:rsidRDefault="00E26D13" w:rsidP="000B5C8A">
      <w:pPr>
        <w:ind w:left="720" w:firstLine="720"/>
        <w:rPr>
          <w:rFonts w:ascii="Arial" w:hAnsi="Arial" w:cs="Arial"/>
          <w:sz w:val="20"/>
        </w:rPr>
      </w:pPr>
      <w:r>
        <w:rPr>
          <w:rFonts w:ascii="Arial" w:hAnsi="Arial" w:cs="Arial"/>
          <w:sz w:val="20"/>
        </w:rPr>
        <w:t>8</w:t>
      </w:r>
      <w:r w:rsidR="000B5C8A">
        <w:rPr>
          <w:rFonts w:ascii="Arial" w:hAnsi="Arial" w:cs="Arial"/>
          <w:sz w:val="20"/>
        </w:rPr>
        <w:t>.3.1</w:t>
      </w:r>
      <w:r w:rsidR="000B5C8A" w:rsidRPr="003D0828">
        <w:rPr>
          <w:rFonts w:ascii="Arial" w:hAnsi="Arial" w:cs="Arial"/>
          <w:sz w:val="20"/>
        </w:rPr>
        <w:tab/>
      </w:r>
      <w:r w:rsidR="000B5C8A">
        <w:rPr>
          <w:rFonts w:ascii="Arial" w:hAnsi="Arial" w:cs="Arial"/>
          <w:sz w:val="20"/>
        </w:rPr>
        <w:t>Budget Report</w:t>
      </w:r>
    </w:p>
    <w:p w:rsidR="000B5C8A" w:rsidRDefault="00E26D13" w:rsidP="000B5C8A">
      <w:pPr>
        <w:ind w:left="720" w:firstLine="720"/>
        <w:rPr>
          <w:rFonts w:ascii="Arial" w:hAnsi="Arial" w:cs="Arial"/>
          <w:sz w:val="20"/>
        </w:rPr>
      </w:pPr>
      <w:r>
        <w:rPr>
          <w:rFonts w:ascii="Arial" w:hAnsi="Arial" w:cs="Arial"/>
          <w:sz w:val="20"/>
        </w:rPr>
        <w:t>8</w:t>
      </w:r>
      <w:r w:rsidR="000B5C8A">
        <w:rPr>
          <w:rFonts w:ascii="Arial" w:hAnsi="Arial" w:cs="Arial"/>
          <w:sz w:val="20"/>
        </w:rPr>
        <w:t>.3.2</w:t>
      </w:r>
      <w:r w:rsidR="000B5C8A">
        <w:rPr>
          <w:rFonts w:ascii="Arial" w:hAnsi="Arial" w:cs="Arial"/>
          <w:sz w:val="20"/>
        </w:rPr>
        <w:tab/>
      </w:r>
      <w:r w:rsidR="003D5D1F">
        <w:rPr>
          <w:rFonts w:ascii="Arial" w:hAnsi="Arial" w:cs="Arial"/>
          <w:sz w:val="20"/>
        </w:rPr>
        <w:t>Monthly bank reconciliation</w:t>
      </w:r>
    </w:p>
    <w:p w:rsidR="00CD57E0" w:rsidRDefault="00CD57E0" w:rsidP="000B5C8A">
      <w:pPr>
        <w:ind w:left="720" w:firstLine="720"/>
        <w:rPr>
          <w:rFonts w:ascii="Arial" w:hAnsi="Arial" w:cs="Arial"/>
          <w:sz w:val="20"/>
        </w:rPr>
      </w:pPr>
      <w:r>
        <w:rPr>
          <w:rFonts w:ascii="Arial" w:hAnsi="Arial" w:cs="Arial"/>
          <w:sz w:val="20"/>
        </w:rPr>
        <w:t>8.3.3</w:t>
      </w:r>
      <w:r>
        <w:rPr>
          <w:rFonts w:ascii="Arial" w:hAnsi="Arial" w:cs="Arial"/>
          <w:sz w:val="20"/>
        </w:rPr>
        <w:tab/>
        <w:t>Internal Audit Report</w:t>
      </w:r>
    </w:p>
    <w:p w:rsidR="000B5C8A" w:rsidRDefault="000B5C8A" w:rsidP="000B5C8A">
      <w:pPr>
        <w:rPr>
          <w:rFonts w:ascii="Arial" w:hAnsi="Arial" w:cs="Arial"/>
          <w:sz w:val="20"/>
          <w:szCs w:val="20"/>
        </w:rPr>
      </w:pPr>
      <w:r>
        <w:rPr>
          <w:rFonts w:ascii="Arial" w:hAnsi="Arial" w:cs="Arial"/>
          <w:sz w:val="20"/>
          <w:szCs w:val="20"/>
        </w:rPr>
        <w:tab/>
      </w:r>
      <w:r>
        <w:rPr>
          <w:rFonts w:ascii="Arial" w:hAnsi="Arial" w:cs="Arial"/>
          <w:sz w:val="20"/>
          <w:szCs w:val="20"/>
        </w:rPr>
        <w:tab/>
      </w:r>
      <w:r w:rsidR="00E26D13">
        <w:rPr>
          <w:rFonts w:ascii="Arial" w:hAnsi="Arial" w:cs="Arial"/>
          <w:sz w:val="20"/>
          <w:szCs w:val="20"/>
        </w:rPr>
        <w:t>8</w:t>
      </w:r>
      <w:r>
        <w:rPr>
          <w:rFonts w:ascii="Arial" w:hAnsi="Arial" w:cs="Arial"/>
          <w:sz w:val="20"/>
          <w:szCs w:val="20"/>
        </w:rPr>
        <w:t>.3.</w:t>
      </w:r>
      <w:r w:rsidR="00CD57E0">
        <w:rPr>
          <w:rFonts w:ascii="Arial" w:hAnsi="Arial" w:cs="Arial"/>
          <w:sz w:val="20"/>
          <w:szCs w:val="20"/>
        </w:rPr>
        <w:t>4</w:t>
      </w:r>
      <w:r w:rsidR="001A5E6D">
        <w:rPr>
          <w:rFonts w:ascii="Arial" w:hAnsi="Arial" w:cs="Arial"/>
          <w:sz w:val="20"/>
          <w:szCs w:val="20"/>
        </w:rPr>
        <w:tab/>
      </w:r>
      <w:r>
        <w:rPr>
          <w:rFonts w:ascii="Arial" w:hAnsi="Arial" w:cs="Arial"/>
          <w:sz w:val="20"/>
          <w:szCs w:val="20"/>
        </w:rPr>
        <w:t>Audit 2016/17</w:t>
      </w:r>
      <w:r w:rsidR="003D5D1F">
        <w:rPr>
          <w:rFonts w:ascii="Arial" w:hAnsi="Arial" w:cs="Arial"/>
          <w:sz w:val="20"/>
          <w:szCs w:val="20"/>
        </w:rPr>
        <w:t xml:space="preserve"> – approval of accounts</w:t>
      </w:r>
    </w:p>
    <w:p w:rsidR="0073060E" w:rsidRDefault="0073060E" w:rsidP="000B5C8A">
      <w:pPr>
        <w:rPr>
          <w:rFonts w:ascii="Arial" w:hAnsi="Arial" w:cs="Arial"/>
          <w:sz w:val="20"/>
          <w:szCs w:val="20"/>
        </w:rPr>
      </w:pPr>
      <w:r>
        <w:rPr>
          <w:rFonts w:ascii="Arial" w:hAnsi="Arial" w:cs="Arial"/>
          <w:sz w:val="20"/>
          <w:szCs w:val="20"/>
        </w:rPr>
        <w:tab/>
      </w:r>
      <w:r>
        <w:rPr>
          <w:rFonts w:ascii="Arial" w:hAnsi="Arial" w:cs="Arial"/>
          <w:sz w:val="20"/>
          <w:szCs w:val="20"/>
        </w:rPr>
        <w:tab/>
        <w:t>8.3.5</w:t>
      </w:r>
      <w:r>
        <w:rPr>
          <w:rFonts w:ascii="Arial" w:hAnsi="Arial" w:cs="Arial"/>
          <w:sz w:val="20"/>
          <w:szCs w:val="20"/>
        </w:rPr>
        <w:tab/>
        <w:t>S106 contributions</w:t>
      </w:r>
    </w:p>
    <w:p w:rsidR="000B5C8A" w:rsidRDefault="000B5C8A" w:rsidP="000B5C8A">
      <w:pPr>
        <w:rPr>
          <w:rFonts w:ascii="Arial" w:hAnsi="Arial" w:cs="Arial"/>
          <w:sz w:val="20"/>
          <w:szCs w:val="20"/>
        </w:rPr>
      </w:pPr>
    </w:p>
    <w:p w:rsidR="000B5C8A" w:rsidRDefault="00E26D13" w:rsidP="000B5C8A">
      <w:pPr>
        <w:tabs>
          <w:tab w:val="left" w:pos="720"/>
          <w:tab w:val="left" w:pos="1440"/>
          <w:tab w:val="left" w:pos="2280"/>
        </w:tabs>
        <w:rPr>
          <w:rFonts w:ascii="Arial" w:hAnsi="Arial" w:cs="Arial"/>
          <w:sz w:val="20"/>
        </w:rPr>
      </w:pPr>
      <w:r>
        <w:rPr>
          <w:rFonts w:ascii="Arial" w:hAnsi="Arial" w:cs="Arial"/>
          <w:sz w:val="20"/>
        </w:rPr>
        <w:t>9</w:t>
      </w:r>
      <w:r w:rsidR="000B5C8A">
        <w:rPr>
          <w:rFonts w:ascii="Arial" w:hAnsi="Arial" w:cs="Arial"/>
          <w:sz w:val="20"/>
        </w:rPr>
        <w:t>.</w:t>
      </w:r>
      <w:r w:rsidR="000B5C8A">
        <w:rPr>
          <w:rFonts w:ascii="Arial" w:hAnsi="Arial" w:cs="Arial"/>
          <w:sz w:val="20"/>
        </w:rPr>
        <w:tab/>
        <w:t>Planning:</w:t>
      </w:r>
      <w:r w:rsidR="000B5C8A">
        <w:rPr>
          <w:rFonts w:ascii="Arial" w:hAnsi="Arial" w:cs="Arial"/>
          <w:sz w:val="20"/>
        </w:rPr>
        <w:tab/>
      </w:r>
    </w:p>
    <w:p w:rsidR="000B5C8A" w:rsidRDefault="000B5C8A" w:rsidP="000B5C8A">
      <w:pPr>
        <w:rPr>
          <w:rFonts w:ascii="Arial" w:hAnsi="Arial" w:cs="Arial"/>
          <w:sz w:val="20"/>
        </w:rPr>
      </w:pPr>
      <w:r>
        <w:rPr>
          <w:rFonts w:ascii="Arial" w:hAnsi="Arial" w:cs="Arial"/>
          <w:sz w:val="20"/>
        </w:rPr>
        <w:tab/>
      </w:r>
      <w:r w:rsidR="00E26D13">
        <w:rPr>
          <w:rFonts w:ascii="Arial" w:hAnsi="Arial" w:cs="Arial"/>
          <w:sz w:val="20"/>
        </w:rPr>
        <w:t>9</w:t>
      </w:r>
      <w:r>
        <w:rPr>
          <w:rFonts w:ascii="Arial" w:hAnsi="Arial" w:cs="Arial"/>
          <w:sz w:val="20"/>
        </w:rPr>
        <w:t>.1</w:t>
      </w:r>
      <w:r>
        <w:rPr>
          <w:rFonts w:ascii="Arial" w:hAnsi="Arial" w:cs="Arial"/>
          <w:sz w:val="20"/>
        </w:rPr>
        <w:tab/>
        <w:t>Planning Applications:</w:t>
      </w:r>
    </w:p>
    <w:p w:rsidR="003D5D1F" w:rsidRDefault="00E26D13" w:rsidP="00AD20BB">
      <w:pPr>
        <w:ind w:left="2160" w:hanging="720"/>
        <w:rPr>
          <w:rFonts w:ascii="Arial" w:hAnsi="Arial" w:cs="Arial"/>
          <w:sz w:val="20"/>
        </w:rPr>
      </w:pPr>
      <w:r>
        <w:rPr>
          <w:rFonts w:ascii="Arial" w:hAnsi="Arial" w:cs="Arial"/>
          <w:sz w:val="20"/>
        </w:rPr>
        <w:t>9</w:t>
      </w:r>
      <w:r w:rsidR="00AD20BB">
        <w:rPr>
          <w:rFonts w:ascii="Arial" w:hAnsi="Arial" w:cs="Arial"/>
          <w:sz w:val="20"/>
        </w:rPr>
        <w:t>.1.1</w:t>
      </w:r>
      <w:r w:rsidR="00AD20BB">
        <w:rPr>
          <w:rFonts w:ascii="Arial" w:hAnsi="Arial" w:cs="Arial"/>
          <w:sz w:val="20"/>
        </w:rPr>
        <w:tab/>
      </w:r>
      <w:r w:rsidR="003D5D1F">
        <w:rPr>
          <w:rFonts w:ascii="Arial" w:hAnsi="Arial" w:cs="Arial"/>
          <w:sz w:val="20"/>
        </w:rPr>
        <w:t>None received.</w:t>
      </w:r>
    </w:p>
    <w:p w:rsidR="000B5C8A" w:rsidRPr="00572087" w:rsidRDefault="000B5C8A" w:rsidP="000B5C8A">
      <w:pPr>
        <w:rPr>
          <w:rFonts w:ascii="Arial" w:hAnsi="Arial" w:cs="Arial"/>
          <w:sz w:val="20"/>
        </w:rPr>
      </w:pPr>
    </w:p>
    <w:p w:rsidR="000B5C8A" w:rsidRDefault="000B5C8A" w:rsidP="000B5C8A">
      <w:pPr>
        <w:rPr>
          <w:rFonts w:ascii="Arial" w:hAnsi="Arial" w:cs="Arial"/>
          <w:sz w:val="20"/>
        </w:rPr>
      </w:pPr>
      <w:r>
        <w:rPr>
          <w:rFonts w:ascii="Arial" w:hAnsi="Arial" w:cs="Arial"/>
          <w:sz w:val="20"/>
        </w:rPr>
        <w:tab/>
      </w:r>
      <w:r w:rsidR="00E26D13">
        <w:rPr>
          <w:rFonts w:ascii="Arial" w:hAnsi="Arial" w:cs="Arial"/>
          <w:sz w:val="20"/>
        </w:rPr>
        <w:t>9</w:t>
      </w:r>
      <w:r>
        <w:rPr>
          <w:rFonts w:ascii="Arial" w:hAnsi="Arial" w:cs="Arial"/>
          <w:sz w:val="20"/>
        </w:rPr>
        <w:t>.2</w:t>
      </w:r>
      <w:r>
        <w:rPr>
          <w:rFonts w:ascii="Arial" w:hAnsi="Arial" w:cs="Arial"/>
          <w:sz w:val="20"/>
        </w:rPr>
        <w:tab/>
        <w:t>Other Planning Matters</w:t>
      </w:r>
    </w:p>
    <w:p w:rsidR="000B5C8A" w:rsidRDefault="00E26D13" w:rsidP="000B5C8A">
      <w:pPr>
        <w:ind w:left="720" w:firstLine="720"/>
        <w:rPr>
          <w:rFonts w:ascii="Arial" w:hAnsi="Arial" w:cs="Arial"/>
          <w:sz w:val="20"/>
        </w:rPr>
      </w:pPr>
      <w:r>
        <w:rPr>
          <w:rFonts w:ascii="Arial" w:hAnsi="Arial" w:cs="Arial"/>
          <w:sz w:val="20"/>
        </w:rPr>
        <w:t>9</w:t>
      </w:r>
      <w:r w:rsidR="000B5C8A">
        <w:rPr>
          <w:rFonts w:ascii="Arial" w:hAnsi="Arial" w:cs="Arial"/>
          <w:sz w:val="20"/>
        </w:rPr>
        <w:t>.2.1</w:t>
      </w:r>
      <w:r w:rsidR="000B5C8A">
        <w:rPr>
          <w:rFonts w:ascii="Arial" w:hAnsi="Arial" w:cs="Arial"/>
          <w:sz w:val="20"/>
        </w:rPr>
        <w:tab/>
        <w:t>Falcon Field Tree House</w:t>
      </w:r>
    </w:p>
    <w:p w:rsidR="003D5D1F" w:rsidRDefault="00E26D13" w:rsidP="000B5C8A">
      <w:pPr>
        <w:ind w:left="720" w:firstLine="720"/>
        <w:rPr>
          <w:rFonts w:ascii="Arial" w:hAnsi="Arial" w:cs="Arial"/>
          <w:sz w:val="20"/>
        </w:rPr>
      </w:pPr>
      <w:r>
        <w:rPr>
          <w:rFonts w:ascii="Arial" w:hAnsi="Arial" w:cs="Arial"/>
          <w:sz w:val="20"/>
        </w:rPr>
        <w:lastRenderedPageBreak/>
        <w:t>9</w:t>
      </w:r>
      <w:r w:rsidR="003D5D1F">
        <w:rPr>
          <w:rFonts w:ascii="Arial" w:hAnsi="Arial" w:cs="Arial"/>
          <w:sz w:val="20"/>
        </w:rPr>
        <w:t>.2.2</w:t>
      </w:r>
      <w:r w:rsidR="003D5D1F">
        <w:rPr>
          <w:rFonts w:ascii="Arial" w:hAnsi="Arial" w:cs="Arial"/>
          <w:sz w:val="20"/>
        </w:rPr>
        <w:tab/>
        <w:t>Old Piggery</w:t>
      </w:r>
    </w:p>
    <w:p w:rsidR="000B5C8A" w:rsidRDefault="000B5C8A" w:rsidP="000B5C8A">
      <w:pPr>
        <w:rPr>
          <w:rFonts w:ascii="Arial" w:hAnsi="Arial" w:cs="Arial"/>
          <w:sz w:val="20"/>
        </w:rPr>
      </w:pPr>
    </w:p>
    <w:p w:rsidR="000B5C8A" w:rsidRDefault="00E26D13" w:rsidP="000B5C8A">
      <w:pPr>
        <w:rPr>
          <w:rFonts w:ascii="Arial" w:hAnsi="Arial" w:cs="Arial"/>
          <w:sz w:val="20"/>
          <w:szCs w:val="20"/>
        </w:rPr>
      </w:pPr>
      <w:r>
        <w:rPr>
          <w:rFonts w:ascii="Arial" w:hAnsi="Arial" w:cs="Arial"/>
          <w:sz w:val="20"/>
          <w:szCs w:val="20"/>
        </w:rPr>
        <w:t>10</w:t>
      </w:r>
      <w:r w:rsidR="000B5C8A">
        <w:rPr>
          <w:rFonts w:ascii="Arial" w:hAnsi="Arial" w:cs="Arial"/>
          <w:sz w:val="20"/>
          <w:szCs w:val="20"/>
        </w:rPr>
        <w:t>.</w:t>
      </w:r>
      <w:r w:rsidR="000B5C8A">
        <w:rPr>
          <w:rFonts w:ascii="Arial" w:hAnsi="Arial" w:cs="Arial"/>
          <w:sz w:val="20"/>
          <w:szCs w:val="20"/>
        </w:rPr>
        <w:tab/>
        <w:t>Highways and related matters</w:t>
      </w:r>
    </w:p>
    <w:p w:rsidR="000B5C8A" w:rsidRDefault="000B5C8A" w:rsidP="000B5C8A">
      <w:pPr>
        <w:rPr>
          <w:rFonts w:ascii="Arial" w:hAnsi="Arial" w:cs="Arial"/>
          <w:sz w:val="20"/>
          <w:szCs w:val="20"/>
        </w:rPr>
      </w:pPr>
      <w:r>
        <w:rPr>
          <w:rFonts w:ascii="Arial" w:hAnsi="Arial" w:cs="Arial"/>
          <w:sz w:val="20"/>
          <w:szCs w:val="20"/>
        </w:rPr>
        <w:tab/>
      </w:r>
      <w:r w:rsidR="00E26D13">
        <w:rPr>
          <w:rFonts w:ascii="Arial" w:hAnsi="Arial" w:cs="Arial"/>
          <w:sz w:val="20"/>
          <w:szCs w:val="20"/>
        </w:rPr>
        <w:t>10</w:t>
      </w:r>
      <w:r>
        <w:rPr>
          <w:rFonts w:ascii="Arial" w:hAnsi="Arial" w:cs="Arial"/>
          <w:sz w:val="20"/>
          <w:szCs w:val="20"/>
        </w:rPr>
        <w:t>.1</w:t>
      </w:r>
      <w:r>
        <w:rPr>
          <w:rFonts w:ascii="Arial" w:hAnsi="Arial" w:cs="Arial"/>
          <w:sz w:val="20"/>
          <w:szCs w:val="20"/>
        </w:rPr>
        <w:tab/>
        <w:t>Highway Representative Report</w:t>
      </w:r>
    </w:p>
    <w:p w:rsidR="000B5C8A" w:rsidRDefault="00E26D13" w:rsidP="000B5C8A">
      <w:pPr>
        <w:ind w:left="2160" w:hanging="720"/>
        <w:rPr>
          <w:rFonts w:ascii="Arial" w:hAnsi="Arial" w:cs="Arial"/>
          <w:sz w:val="20"/>
          <w:szCs w:val="20"/>
        </w:rPr>
      </w:pPr>
      <w:r>
        <w:rPr>
          <w:rFonts w:ascii="Arial" w:hAnsi="Arial" w:cs="Arial"/>
          <w:sz w:val="20"/>
        </w:rPr>
        <w:t>10</w:t>
      </w:r>
      <w:r w:rsidR="000B5C8A">
        <w:rPr>
          <w:rFonts w:ascii="Arial" w:hAnsi="Arial" w:cs="Arial"/>
          <w:sz w:val="20"/>
        </w:rPr>
        <w:t>.1.1</w:t>
      </w:r>
      <w:r w:rsidR="000B5C8A" w:rsidRPr="005335DD">
        <w:rPr>
          <w:rFonts w:ascii="Arial" w:hAnsi="Arial" w:cs="Arial"/>
          <w:sz w:val="20"/>
        </w:rPr>
        <w:tab/>
      </w:r>
      <w:r w:rsidR="000B5C8A">
        <w:rPr>
          <w:rFonts w:ascii="Arial" w:hAnsi="Arial" w:cs="Arial"/>
          <w:sz w:val="20"/>
          <w:szCs w:val="20"/>
        </w:rPr>
        <w:t>Water End – speed limit reduction and signage – progress</w:t>
      </w:r>
    </w:p>
    <w:p w:rsidR="000B5C8A" w:rsidRDefault="000B5C8A" w:rsidP="000B5C8A">
      <w:pPr>
        <w:rPr>
          <w:rFonts w:ascii="Arial" w:hAnsi="Arial" w:cs="Arial"/>
          <w:color w:val="000000"/>
          <w:sz w:val="20"/>
          <w:szCs w:val="20"/>
        </w:rPr>
      </w:pPr>
      <w:r>
        <w:rPr>
          <w:rFonts w:ascii="Arial" w:hAnsi="Arial" w:cs="Arial"/>
          <w:color w:val="000000"/>
          <w:sz w:val="20"/>
          <w:szCs w:val="20"/>
        </w:rPr>
        <w:tab/>
      </w:r>
      <w:r w:rsidR="00E26D13">
        <w:rPr>
          <w:rFonts w:ascii="Arial" w:hAnsi="Arial" w:cs="Arial"/>
          <w:color w:val="000000"/>
          <w:sz w:val="20"/>
          <w:szCs w:val="20"/>
        </w:rPr>
        <w:t>10</w:t>
      </w:r>
      <w:r>
        <w:rPr>
          <w:rFonts w:ascii="Arial" w:hAnsi="Arial" w:cs="Arial"/>
          <w:color w:val="000000"/>
          <w:sz w:val="20"/>
          <w:szCs w:val="20"/>
        </w:rPr>
        <w:t>.2</w:t>
      </w:r>
      <w:r>
        <w:rPr>
          <w:rFonts w:ascii="Arial" w:hAnsi="Arial" w:cs="Arial"/>
          <w:color w:val="000000"/>
          <w:sz w:val="20"/>
          <w:szCs w:val="20"/>
        </w:rPr>
        <w:tab/>
        <w:t>Footpaths and Bridleways</w:t>
      </w:r>
    </w:p>
    <w:p w:rsidR="000B5C8A" w:rsidRPr="002C2B7F" w:rsidRDefault="000B5C8A" w:rsidP="000B5C8A">
      <w:pPr>
        <w:rPr>
          <w:rFonts w:ascii="Arial" w:hAnsi="Arial" w:cs="Arial"/>
          <w:color w:val="000000"/>
          <w:sz w:val="20"/>
          <w:szCs w:val="20"/>
        </w:rPr>
      </w:pPr>
    </w:p>
    <w:p w:rsidR="000B5C8A" w:rsidRDefault="000B5C8A" w:rsidP="000B5C8A">
      <w:pPr>
        <w:rPr>
          <w:rFonts w:ascii="Arial" w:hAnsi="Arial" w:cs="Arial"/>
          <w:sz w:val="20"/>
          <w:szCs w:val="20"/>
        </w:rPr>
      </w:pPr>
      <w:r>
        <w:rPr>
          <w:rFonts w:ascii="Arial" w:hAnsi="Arial" w:cs="Arial"/>
          <w:sz w:val="20"/>
          <w:szCs w:val="20"/>
        </w:rPr>
        <w:t>1</w:t>
      </w:r>
      <w:r w:rsidR="00E26D13">
        <w:rPr>
          <w:rFonts w:ascii="Arial" w:hAnsi="Arial" w:cs="Arial"/>
          <w:sz w:val="20"/>
          <w:szCs w:val="20"/>
        </w:rPr>
        <w:t>1</w:t>
      </w:r>
      <w:r>
        <w:rPr>
          <w:rFonts w:ascii="Arial" w:hAnsi="Arial" w:cs="Arial"/>
          <w:sz w:val="20"/>
          <w:szCs w:val="20"/>
        </w:rPr>
        <w:t>.</w:t>
      </w:r>
      <w:r>
        <w:rPr>
          <w:rFonts w:ascii="Arial" w:hAnsi="Arial" w:cs="Arial"/>
          <w:sz w:val="20"/>
          <w:szCs w:val="20"/>
        </w:rPr>
        <w:tab/>
        <w:t>Other Village matters</w:t>
      </w:r>
    </w:p>
    <w:p w:rsidR="000B5C8A" w:rsidRDefault="000B5C8A" w:rsidP="000B5C8A">
      <w:pPr>
        <w:rPr>
          <w:rFonts w:ascii="Arial" w:hAnsi="Arial" w:cs="Arial"/>
          <w:sz w:val="20"/>
          <w:szCs w:val="20"/>
        </w:rPr>
      </w:pPr>
      <w:r>
        <w:rPr>
          <w:rFonts w:ascii="Arial" w:hAnsi="Arial" w:cs="Arial"/>
          <w:sz w:val="20"/>
          <w:szCs w:val="20"/>
        </w:rPr>
        <w:tab/>
        <w:t>1</w:t>
      </w:r>
      <w:r w:rsidR="00E26D13">
        <w:rPr>
          <w:rFonts w:ascii="Arial" w:hAnsi="Arial" w:cs="Arial"/>
          <w:sz w:val="20"/>
          <w:szCs w:val="20"/>
        </w:rPr>
        <w:t>1</w:t>
      </w:r>
      <w:r>
        <w:rPr>
          <w:rFonts w:ascii="Arial" w:hAnsi="Arial" w:cs="Arial"/>
          <w:sz w:val="20"/>
          <w:szCs w:val="20"/>
        </w:rPr>
        <w:t>.1</w:t>
      </w:r>
      <w:r>
        <w:rPr>
          <w:rFonts w:ascii="Arial" w:hAnsi="Arial" w:cs="Arial"/>
          <w:sz w:val="20"/>
          <w:szCs w:val="20"/>
        </w:rPr>
        <w:tab/>
        <w:t>Broadband - update</w:t>
      </w:r>
    </w:p>
    <w:p w:rsidR="000B5C8A" w:rsidRDefault="000B5C8A" w:rsidP="000B5C8A">
      <w:pPr>
        <w:rPr>
          <w:rFonts w:ascii="Arial" w:hAnsi="Arial" w:cs="Arial"/>
          <w:sz w:val="20"/>
          <w:szCs w:val="20"/>
        </w:rPr>
      </w:pPr>
      <w:r>
        <w:rPr>
          <w:rFonts w:ascii="Arial" w:hAnsi="Arial" w:cs="Arial"/>
          <w:sz w:val="20"/>
          <w:szCs w:val="20"/>
        </w:rPr>
        <w:tab/>
        <w:t>1</w:t>
      </w:r>
      <w:r w:rsidR="00E26D13">
        <w:rPr>
          <w:rFonts w:ascii="Arial" w:hAnsi="Arial" w:cs="Arial"/>
          <w:sz w:val="20"/>
          <w:szCs w:val="20"/>
        </w:rPr>
        <w:t>1</w:t>
      </w:r>
      <w:r>
        <w:rPr>
          <w:rFonts w:ascii="Arial" w:hAnsi="Arial" w:cs="Arial"/>
          <w:sz w:val="20"/>
          <w:szCs w:val="20"/>
        </w:rPr>
        <w:t>.2</w:t>
      </w:r>
      <w:r>
        <w:rPr>
          <w:rFonts w:ascii="Arial" w:hAnsi="Arial" w:cs="Arial"/>
          <w:sz w:val="20"/>
          <w:szCs w:val="20"/>
        </w:rPr>
        <w:tab/>
        <w:t>Recreation Ground - registration of the land – update</w:t>
      </w:r>
    </w:p>
    <w:p w:rsidR="000B5C8A" w:rsidRDefault="000B5C8A"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E26D13">
        <w:rPr>
          <w:rFonts w:ascii="Arial" w:hAnsi="Arial" w:cs="Arial"/>
          <w:iCs/>
          <w:color w:val="000000" w:themeColor="text1"/>
          <w:sz w:val="20"/>
          <w:szCs w:val="20"/>
        </w:rPr>
        <w:t>1</w:t>
      </w:r>
      <w:r>
        <w:rPr>
          <w:rFonts w:ascii="Arial" w:hAnsi="Arial" w:cs="Arial"/>
          <w:iCs/>
          <w:color w:val="000000" w:themeColor="text1"/>
          <w:sz w:val="20"/>
          <w:szCs w:val="20"/>
        </w:rPr>
        <w:t>.3</w:t>
      </w:r>
      <w:r>
        <w:rPr>
          <w:rFonts w:ascii="Arial" w:hAnsi="Arial" w:cs="Arial"/>
          <w:iCs/>
          <w:color w:val="000000" w:themeColor="text1"/>
          <w:sz w:val="20"/>
          <w:szCs w:val="20"/>
        </w:rPr>
        <w:tab/>
        <w:t>Neighbourhood Planning</w:t>
      </w:r>
    </w:p>
    <w:p w:rsidR="000B5C8A" w:rsidRDefault="000B5C8A"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E26D13">
        <w:rPr>
          <w:rFonts w:ascii="Arial" w:hAnsi="Arial" w:cs="Arial"/>
          <w:iCs/>
          <w:color w:val="000000" w:themeColor="text1"/>
          <w:sz w:val="20"/>
          <w:szCs w:val="20"/>
        </w:rPr>
        <w:t>1</w:t>
      </w:r>
      <w:r w:rsidR="002B0A21">
        <w:rPr>
          <w:rFonts w:ascii="Arial" w:hAnsi="Arial" w:cs="Arial"/>
          <w:iCs/>
          <w:color w:val="000000" w:themeColor="text1"/>
          <w:sz w:val="20"/>
          <w:szCs w:val="20"/>
        </w:rPr>
        <w:t>.4</w:t>
      </w:r>
      <w:r w:rsidR="002B0A21">
        <w:rPr>
          <w:rFonts w:ascii="Arial" w:hAnsi="Arial" w:cs="Arial"/>
          <w:iCs/>
          <w:color w:val="000000" w:themeColor="text1"/>
          <w:sz w:val="20"/>
          <w:szCs w:val="20"/>
        </w:rPr>
        <w:tab/>
        <w:t>Notice Boards</w:t>
      </w:r>
    </w:p>
    <w:p w:rsidR="002B0A21" w:rsidRDefault="002B0A21"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ab/>
        <w:t>11.4.1</w:t>
      </w:r>
      <w:r>
        <w:rPr>
          <w:rFonts w:ascii="Arial" w:hAnsi="Arial" w:cs="Arial"/>
          <w:iCs/>
          <w:color w:val="000000" w:themeColor="text1"/>
          <w:sz w:val="20"/>
          <w:szCs w:val="20"/>
        </w:rPr>
        <w:tab/>
        <w:t>Noticeboard by the School – use by the PCC</w:t>
      </w:r>
    </w:p>
    <w:p w:rsidR="002B0A21" w:rsidRDefault="002B0A21"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ab/>
        <w:t>11.4.2</w:t>
      </w:r>
      <w:r>
        <w:rPr>
          <w:rFonts w:ascii="Arial" w:hAnsi="Arial" w:cs="Arial"/>
          <w:iCs/>
          <w:color w:val="000000" w:themeColor="text1"/>
          <w:sz w:val="20"/>
          <w:szCs w:val="20"/>
        </w:rPr>
        <w:tab/>
        <w:t>Keys</w:t>
      </w:r>
    </w:p>
    <w:p w:rsidR="000B5C8A" w:rsidRDefault="000B5C8A"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E26D13">
        <w:rPr>
          <w:rFonts w:ascii="Arial" w:hAnsi="Arial" w:cs="Arial"/>
          <w:iCs/>
          <w:color w:val="000000" w:themeColor="text1"/>
          <w:sz w:val="20"/>
          <w:szCs w:val="20"/>
        </w:rPr>
        <w:t>1</w:t>
      </w:r>
      <w:r>
        <w:rPr>
          <w:rFonts w:ascii="Arial" w:hAnsi="Arial" w:cs="Arial"/>
          <w:iCs/>
          <w:color w:val="000000" w:themeColor="text1"/>
          <w:sz w:val="20"/>
          <w:szCs w:val="20"/>
        </w:rPr>
        <w:t>.5</w:t>
      </w:r>
      <w:r>
        <w:rPr>
          <w:rFonts w:ascii="Arial" w:hAnsi="Arial" w:cs="Arial"/>
          <w:iCs/>
          <w:color w:val="000000" w:themeColor="text1"/>
          <w:sz w:val="20"/>
          <w:szCs w:val="20"/>
        </w:rPr>
        <w:tab/>
        <w:t>Village email</w:t>
      </w:r>
    </w:p>
    <w:p w:rsidR="003D5D1F" w:rsidRDefault="003D5D1F"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E26D13">
        <w:rPr>
          <w:rFonts w:ascii="Arial" w:hAnsi="Arial" w:cs="Arial"/>
          <w:iCs/>
          <w:color w:val="000000" w:themeColor="text1"/>
          <w:sz w:val="20"/>
          <w:szCs w:val="20"/>
        </w:rPr>
        <w:t>1</w:t>
      </w:r>
      <w:r>
        <w:rPr>
          <w:rFonts w:ascii="Arial" w:hAnsi="Arial" w:cs="Arial"/>
          <w:iCs/>
          <w:color w:val="000000" w:themeColor="text1"/>
          <w:sz w:val="20"/>
          <w:szCs w:val="20"/>
        </w:rPr>
        <w:t>.6</w:t>
      </w:r>
      <w:r>
        <w:rPr>
          <w:rFonts w:ascii="Arial" w:hAnsi="Arial" w:cs="Arial"/>
          <w:iCs/>
          <w:color w:val="000000" w:themeColor="text1"/>
          <w:sz w:val="20"/>
          <w:szCs w:val="20"/>
        </w:rPr>
        <w:tab/>
        <w:t>Village of the Year Competition</w:t>
      </w:r>
    </w:p>
    <w:p w:rsidR="002B0A21" w:rsidRDefault="002B0A21"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11.7</w:t>
      </w:r>
      <w:r>
        <w:rPr>
          <w:rFonts w:ascii="Arial" w:hAnsi="Arial" w:cs="Arial"/>
          <w:iCs/>
          <w:color w:val="000000" w:themeColor="text1"/>
          <w:sz w:val="20"/>
          <w:szCs w:val="20"/>
        </w:rPr>
        <w:tab/>
        <w:t>Dog bin query</w:t>
      </w:r>
    </w:p>
    <w:p w:rsidR="002B0A21" w:rsidRDefault="002B0A21" w:rsidP="000B5C8A">
      <w:pPr>
        <w:ind w:firstLine="720"/>
        <w:rPr>
          <w:rFonts w:ascii="Arial" w:hAnsi="Arial" w:cs="Arial"/>
          <w:iCs/>
          <w:color w:val="000000" w:themeColor="text1"/>
          <w:sz w:val="20"/>
          <w:szCs w:val="20"/>
        </w:rPr>
      </w:pPr>
      <w:r>
        <w:rPr>
          <w:rFonts w:ascii="Arial" w:hAnsi="Arial" w:cs="Arial"/>
          <w:iCs/>
          <w:color w:val="000000" w:themeColor="text1"/>
          <w:sz w:val="20"/>
          <w:szCs w:val="20"/>
        </w:rPr>
        <w:t>11.8</w:t>
      </w:r>
      <w:r>
        <w:rPr>
          <w:rFonts w:ascii="Arial" w:hAnsi="Arial" w:cs="Arial"/>
          <w:iCs/>
          <w:color w:val="000000" w:themeColor="text1"/>
          <w:sz w:val="20"/>
          <w:szCs w:val="20"/>
        </w:rPr>
        <w:tab/>
        <w:t>Overgrown hedge – Aragon bungalows</w:t>
      </w:r>
    </w:p>
    <w:p w:rsidR="00E26D13" w:rsidRDefault="00E26D13" w:rsidP="00E26D13">
      <w:pPr>
        <w:rPr>
          <w:b/>
          <w:u w:val="single"/>
        </w:rPr>
      </w:pPr>
    </w:p>
    <w:p w:rsidR="000B5C8A" w:rsidRDefault="000B5C8A" w:rsidP="000B5C8A">
      <w:pPr>
        <w:rPr>
          <w:rFonts w:ascii="Arial" w:hAnsi="Arial" w:cs="Arial"/>
          <w:sz w:val="20"/>
          <w:szCs w:val="20"/>
        </w:rPr>
      </w:pPr>
      <w:r>
        <w:rPr>
          <w:rFonts w:ascii="Arial" w:hAnsi="Arial" w:cs="Arial"/>
          <w:sz w:val="20"/>
          <w:szCs w:val="20"/>
        </w:rPr>
        <w:t>1</w:t>
      </w:r>
      <w:r w:rsidR="00E26D13">
        <w:rPr>
          <w:rFonts w:ascii="Arial" w:hAnsi="Arial" w:cs="Arial"/>
          <w:sz w:val="20"/>
          <w:szCs w:val="20"/>
        </w:rPr>
        <w:t>2.</w:t>
      </w:r>
      <w:r>
        <w:rPr>
          <w:rFonts w:ascii="Arial" w:hAnsi="Arial" w:cs="Arial"/>
          <w:sz w:val="20"/>
          <w:szCs w:val="20"/>
        </w:rPr>
        <w:tab/>
        <w:t>Village Committees - Representatives Reports</w:t>
      </w:r>
    </w:p>
    <w:p w:rsidR="000B5C8A" w:rsidRDefault="000B5C8A" w:rsidP="000B5C8A">
      <w:pPr>
        <w:rPr>
          <w:rFonts w:ascii="Arial" w:hAnsi="Arial" w:cs="Arial"/>
          <w:sz w:val="20"/>
          <w:szCs w:val="20"/>
        </w:rPr>
      </w:pPr>
    </w:p>
    <w:p w:rsidR="003D5D1F" w:rsidRDefault="000B5C8A" w:rsidP="000B5C8A">
      <w:pPr>
        <w:ind w:left="720" w:hanging="720"/>
        <w:rPr>
          <w:rFonts w:ascii="Arial" w:hAnsi="Arial" w:cs="Arial"/>
          <w:sz w:val="20"/>
          <w:szCs w:val="20"/>
        </w:rPr>
      </w:pPr>
      <w:r>
        <w:rPr>
          <w:rFonts w:ascii="Arial" w:hAnsi="Arial" w:cs="Arial"/>
          <w:sz w:val="20"/>
          <w:szCs w:val="20"/>
        </w:rPr>
        <w:t>1</w:t>
      </w:r>
      <w:r w:rsidR="00E26D13">
        <w:rPr>
          <w:rFonts w:ascii="Arial" w:hAnsi="Arial" w:cs="Arial"/>
          <w:sz w:val="20"/>
          <w:szCs w:val="20"/>
        </w:rPr>
        <w:t>3</w:t>
      </w:r>
      <w:r>
        <w:rPr>
          <w:rFonts w:ascii="Arial" w:hAnsi="Arial" w:cs="Arial"/>
          <w:sz w:val="20"/>
          <w:szCs w:val="20"/>
        </w:rPr>
        <w:t>.</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 xml:space="preserve">: </w:t>
      </w:r>
      <w:r w:rsidR="00E26D13">
        <w:rPr>
          <w:rFonts w:ascii="Arial" w:hAnsi="Arial" w:cs="Arial"/>
          <w:sz w:val="20"/>
          <w:szCs w:val="20"/>
        </w:rPr>
        <w:t xml:space="preserve">Clerks and Councils Direct, Air Ambulance letter, </w:t>
      </w:r>
      <w:proofErr w:type="spellStart"/>
      <w:r w:rsidR="00E26D13">
        <w:rPr>
          <w:rFonts w:ascii="Arial" w:hAnsi="Arial" w:cs="Arial"/>
          <w:sz w:val="20"/>
          <w:szCs w:val="20"/>
        </w:rPr>
        <w:t>Broxap</w:t>
      </w:r>
      <w:proofErr w:type="spellEnd"/>
    </w:p>
    <w:p w:rsidR="00A71227" w:rsidRDefault="00A71227" w:rsidP="000B5C8A">
      <w:pPr>
        <w:ind w:left="720" w:hanging="720"/>
        <w:rPr>
          <w:rFonts w:ascii="Arial" w:hAnsi="Arial" w:cs="Arial"/>
          <w:sz w:val="20"/>
          <w:szCs w:val="20"/>
        </w:rPr>
      </w:pPr>
    </w:p>
    <w:p w:rsidR="000B5C8A" w:rsidRDefault="000B5C8A" w:rsidP="000B5C8A">
      <w:pPr>
        <w:rPr>
          <w:rFonts w:ascii="Arial" w:hAnsi="Arial" w:cs="Arial"/>
          <w:sz w:val="20"/>
          <w:szCs w:val="20"/>
        </w:rPr>
      </w:pPr>
      <w:r>
        <w:rPr>
          <w:rFonts w:ascii="Arial" w:hAnsi="Arial" w:cs="Arial"/>
          <w:sz w:val="20"/>
          <w:szCs w:val="20"/>
        </w:rPr>
        <w:t>1</w:t>
      </w:r>
      <w:r w:rsidR="00E26D13">
        <w:rPr>
          <w:rFonts w:ascii="Arial" w:hAnsi="Arial" w:cs="Arial"/>
          <w:sz w:val="20"/>
          <w:szCs w:val="20"/>
        </w:rPr>
        <w:t>4</w:t>
      </w:r>
      <w:r>
        <w:rPr>
          <w:rFonts w:ascii="Arial" w:hAnsi="Arial" w:cs="Arial"/>
          <w:sz w:val="20"/>
          <w:szCs w:val="20"/>
        </w:rPr>
        <w:t>.</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0B5C8A" w:rsidRDefault="000B5C8A" w:rsidP="000B5C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Tuesday </w:t>
      </w:r>
      <w:r w:rsidR="00A71227">
        <w:rPr>
          <w:rFonts w:ascii="Arial" w:hAnsi="Arial" w:cs="Arial"/>
          <w:sz w:val="20"/>
          <w:szCs w:val="20"/>
        </w:rPr>
        <w:t>30</w:t>
      </w:r>
      <w:r w:rsidR="00A71227" w:rsidRPr="00A71227">
        <w:rPr>
          <w:rFonts w:ascii="Arial" w:hAnsi="Arial" w:cs="Arial"/>
          <w:sz w:val="20"/>
          <w:szCs w:val="20"/>
          <w:vertAlign w:val="superscript"/>
        </w:rPr>
        <w:t>th</w:t>
      </w:r>
      <w:r w:rsidR="00A71227">
        <w:rPr>
          <w:rFonts w:ascii="Arial" w:hAnsi="Arial" w:cs="Arial"/>
          <w:sz w:val="20"/>
          <w:szCs w:val="20"/>
        </w:rPr>
        <w:t xml:space="preserve"> May</w:t>
      </w:r>
      <w:r>
        <w:rPr>
          <w:rFonts w:ascii="Arial" w:hAnsi="Arial" w:cs="Arial"/>
          <w:sz w:val="20"/>
          <w:szCs w:val="20"/>
        </w:rPr>
        <w:t xml:space="preserve"> 2017</w:t>
      </w:r>
    </w:p>
    <w:p w:rsidR="000B5C8A" w:rsidRDefault="000B5C8A" w:rsidP="000B5C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0B5C8A" w:rsidRDefault="000B5C8A" w:rsidP="000B5C8A">
      <w:pPr>
        <w:rPr>
          <w:rFonts w:ascii="Arial" w:hAnsi="Arial" w:cs="Arial"/>
          <w:sz w:val="20"/>
          <w:szCs w:val="20"/>
        </w:rPr>
      </w:pPr>
    </w:p>
    <w:p w:rsidR="000B5C8A" w:rsidRDefault="000B5C8A" w:rsidP="000B5C8A">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0B5C8A" w:rsidRPr="00F26DD2" w:rsidRDefault="000B5C8A" w:rsidP="000B5C8A">
      <w:pPr>
        <w:rPr>
          <w:rFonts w:ascii="Arial" w:hAnsi="Arial" w:cs="Arial"/>
          <w:sz w:val="20"/>
          <w:szCs w:val="20"/>
        </w:rPr>
      </w:pPr>
      <w:r w:rsidRPr="00F26DD2">
        <w:rPr>
          <w:rFonts w:ascii="Arial" w:hAnsi="Arial" w:cs="Arial"/>
          <w:sz w:val="20"/>
          <w:szCs w:val="20"/>
        </w:rPr>
        <w:t>Clerk to the Parish Council</w:t>
      </w:r>
    </w:p>
    <w:p w:rsidR="000B5C8A" w:rsidRDefault="000B5C8A" w:rsidP="000B5C8A">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0B5C8A" w:rsidRPr="00F26DD2" w:rsidRDefault="000B5C8A" w:rsidP="000B5C8A">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0B5C8A" w:rsidRDefault="000B5C8A" w:rsidP="000B5C8A">
      <w:pPr>
        <w:rPr>
          <w:rFonts w:ascii="Arial" w:hAnsi="Arial" w:cs="Arial"/>
          <w:sz w:val="20"/>
          <w:szCs w:val="20"/>
        </w:rPr>
      </w:pPr>
      <w:r w:rsidRPr="00F26DD2">
        <w:rPr>
          <w:rFonts w:ascii="Arial" w:hAnsi="Arial" w:cs="Arial"/>
          <w:sz w:val="20"/>
          <w:szCs w:val="20"/>
        </w:rPr>
        <w:t>Bedfordshire</w:t>
      </w:r>
    </w:p>
    <w:p w:rsidR="000B5C8A" w:rsidRPr="00F26DD2" w:rsidRDefault="000B5C8A" w:rsidP="000B5C8A">
      <w:pPr>
        <w:rPr>
          <w:rFonts w:ascii="Arial" w:hAnsi="Arial" w:cs="Arial"/>
          <w:sz w:val="20"/>
          <w:szCs w:val="20"/>
        </w:rPr>
      </w:pPr>
      <w:r w:rsidRPr="00F26DD2">
        <w:rPr>
          <w:rFonts w:ascii="Arial" w:hAnsi="Arial" w:cs="Arial"/>
          <w:sz w:val="20"/>
          <w:szCs w:val="20"/>
        </w:rPr>
        <w:t xml:space="preserve">MK17 9QS </w:t>
      </w:r>
    </w:p>
    <w:p w:rsidR="000B5C8A" w:rsidRDefault="00184FD4" w:rsidP="000B5C8A">
      <w:pPr>
        <w:rPr>
          <w:rFonts w:ascii="Arial" w:hAnsi="Arial" w:cs="Arial"/>
          <w:sz w:val="20"/>
          <w:szCs w:val="20"/>
        </w:rPr>
      </w:pPr>
      <w:hyperlink r:id="rId10" w:history="1">
        <w:r w:rsidR="000B5C8A" w:rsidRPr="00F26DD2">
          <w:rPr>
            <w:rStyle w:val="Hyperlink"/>
            <w:rFonts w:ascii="Arial" w:hAnsi="Arial" w:cs="Arial"/>
            <w:color w:val="auto"/>
            <w:sz w:val="20"/>
            <w:szCs w:val="20"/>
            <w:u w:val="none"/>
          </w:rPr>
          <w:t>Tel:01525</w:t>
        </w:r>
      </w:hyperlink>
      <w:r w:rsidR="000B5C8A" w:rsidRPr="00F26DD2">
        <w:rPr>
          <w:rFonts w:ascii="Arial" w:hAnsi="Arial" w:cs="Arial"/>
          <w:sz w:val="20"/>
          <w:szCs w:val="20"/>
        </w:rPr>
        <w:t xml:space="preserve"> 290458</w:t>
      </w:r>
    </w:p>
    <w:p w:rsidR="000B5C8A" w:rsidRDefault="000B5C8A" w:rsidP="000B5C8A">
      <w:pPr>
        <w:rPr>
          <w:rFonts w:ascii="Arial" w:hAnsi="Arial" w:cs="Arial"/>
          <w:sz w:val="20"/>
          <w:szCs w:val="20"/>
        </w:rPr>
      </w:pPr>
    </w:p>
    <w:p w:rsidR="000B5C8A" w:rsidRDefault="000B5C8A" w:rsidP="000B5C8A">
      <w:pPr>
        <w:rPr>
          <w:rFonts w:ascii="Arial" w:hAnsi="Arial" w:cs="Arial"/>
          <w:sz w:val="20"/>
          <w:szCs w:val="20"/>
        </w:rPr>
      </w:pPr>
    </w:p>
    <w:p w:rsidR="000B5C8A" w:rsidRPr="00E9529F" w:rsidRDefault="000B5C8A" w:rsidP="000B5C8A">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w:t>
      </w:r>
      <w:r w:rsidR="00994A8A">
        <w:rPr>
          <w:rFonts w:ascii="Rage Italic" w:hAnsi="Rage Italic" w:cs="Arial"/>
          <w:sz w:val="36"/>
          <w:szCs w:val="36"/>
        </w:rPr>
        <w:t>5</w:t>
      </w:r>
      <w:r>
        <w:rPr>
          <w:rFonts w:ascii="Rage Italic" w:hAnsi="Rage Italic" w:cs="Arial"/>
          <w:sz w:val="36"/>
          <w:szCs w:val="36"/>
        </w:rPr>
        <w:t>/0</w:t>
      </w:r>
      <w:r w:rsidR="00994A8A">
        <w:rPr>
          <w:rFonts w:ascii="Rage Italic" w:hAnsi="Rage Italic" w:cs="Arial"/>
          <w:sz w:val="36"/>
          <w:szCs w:val="36"/>
        </w:rPr>
        <w:t>5</w:t>
      </w:r>
      <w:r>
        <w:rPr>
          <w:rFonts w:ascii="Rage Italic" w:hAnsi="Rage Italic" w:cs="Arial"/>
          <w:sz w:val="36"/>
          <w:szCs w:val="36"/>
        </w:rPr>
        <w:t>/16</w:t>
      </w:r>
      <w:r>
        <w:rPr>
          <w:rFonts w:ascii="Arial" w:hAnsi="Arial" w:cs="Arial"/>
          <w:sz w:val="20"/>
          <w:szCs w:val="20"/>
        </w:rPr>
        <w:t xml:space="preserve"> ………..</w:t>
      </w:r>
    </w:p>
    <w:p w:rsidR="000B5C8A" w:rsidRDefault="000B5C8A" w:rsidP="000B5C8A">
      <w:pPr>
        <w:rPr>
          <w:b/>
          <w:u w:val="single"/>
        </w:rPr>
      </w:pPr>
    </w:p>
    <w:p w:rsidR="00C34DF3" w:rsidRDefault="00C34DF3">
      <w:pPr>
        <w:rPr>
          <w:b/>
          <w:u w:val="single"/>
        </w:rPr>
      </w:pPr>
      <w:r>
        <w:rPr>
          <w:b/>
          <w:u w:val="single"/>
        </w:rPr>
        <w:br w:type="page"/>
      </w:r>
    </w:p>
    <w:p w:rsidR="00E26D13" w:rsidRDefault="00E26D13" w:rsidP="00C34DF3">
      <w:pPr>
        <w:jc w:val="center"/>
        <w:rPr>
          <w:rFonts w:ascii="Arial" w:hAnsi="Arial" w:cs="Arial"/>
          <w:b/>
          <w:sz w:val="36"/>
          <w:szCs w:val="36"/>
        </w:rPr>
      </w:pPr>
    </w:p>
    <w:p w:rsidR="00E26D13" w:rsidRDefault="00E26D13" w:rsidP="00C34DF3">
      <w:pPr>
        <w:jc w:val="center"/>
        <w:rPr>
          <w:rFonts w:ascii="Arial" w:hAnsi="Arial" w:cs="Arial"/>
          <w:b/>
          <w:sz w:val="36"/>
          <w:szCs w:val="36"/>
        </w:rPr>
      </w:pPr>
    </w:p>
    <w:p w:rsidR="00075A74" w:rsidRDefault="00075A74" w:rsidP="00075A74">
      <w:pPr>
        <w:jc w:val="center"/>
        <w:rPr>
          <w:rFonts w:ascii="Arial" w:hAnsi="Arial" w:cs="Arial"/>
          <w:b/>
          <w:sz w:val="28"/>
          <w:szCs w:val="28"/>
          <w:u w:val="single"/>
        </w:rPr>
      </w:pPr>
      <w:r>
        <w:rPr>
          <w:rFonts w:ascii="Arial" w:hAnsi="Arial" w:cs="Arial"/>
          <w:noProof/>
          <w:sz w:val="40"/>
          <w:szCs w:val="40"/>
        </w:rPr>
        <w:drawing>
          <wp:inline distT="0" distB="0" distL="0" distR="0" wp14:anchorId="58E59BF2" wp14:editId="7B9C72BE">
            <wp:extent cx="892628" cy="781050"/>
            <wp:effectExtent l="0" t="0" r="3175" b="0"/>
            <wp:docPr id="33" name="Picture 33"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075A74" w:rsidRDefault="00075A74" w:rsidP="00075A74">
      <w:pPr>
        <w:jc w:val="center"/>
        <w:rPr>
          <w:rFonts w:ascii="Arial" w:hAnsi="Arial" w:cs="Arial"/>
          <w:b/>
          <w:sz w:val="28"/>
          <w:szCs w:val="28"/>
          <w:u w:val="single"/>
        </w:rPr>
      </w:pPr>
    </w:p>
    <w:p w:rsidR="00075A74" w:rsidRPr="007A0D84" w:rsidRDefault="00075A74" w:rsidP="00075A74">
      <w:pPr>
        <w:jc w:val="center"/>
        <w:rPr>
          <w:rFonts w:ascii="Arial" w:hAnsi="Arial" w:cs="Arial"/>
          <w:b/>
          <w:sz w:val="40"/>
          <w:szCs w:val="40"/>
          <w:u w:val="single"/>
        </w:rPr>
      </w:pPr>
      <w:r w:rsidRPr="007A0D84">
        <w:rPr>
          <w:rFonts w:ascii="Arial" w:hAnsi="Arial" w:cs="Arial"/>
          <w:b/>
          <w:sz w:val="40"/>
          <w:szCs w:val="40"/>
          <w:u w:val="single"/>
        </w:rPr>
        <w:t>EVERSHOLT PARISH COUNCIL</w:t>
      </w:r>
    </w:p>
    <w:p w:rsidR="00075A74" w:rsidRPr="00D47A9F" w:rsidRDefault="00075A74" w:rsidP="00075A74">
      <w:pPr>
        <w:jc w:val="center"/>
        <w:rPr>
          <w:rFonts w:ascii="Arial" w:hAnsi="Arial" w:cs="Arial"/>
          <w:b/>
          <w:sz w:val="28"/>
          <w:szCs w:val="28"/>
          <w:u w:val="single"/>
        </w:rPr>
      </w:pPr>
    </w:p>
    <w:p w:rsidR="00075A74" w:rsidRPr="0094798C" w:rsidRDefault="00075A74" w:rsidP="00075A74">
      <w:pPr>
        <w:jc w:val="center"/>
        <w:rPr>
          <w:rFonts w:ascii="Arial" w:hAnsi="Arial" w:cs="Arial"/>
          <w:b/>
          <w:sz w:val="28"/>
          <w:szCs w:val="28"/>
        </w:rPr>
      </w:pPr>
      <w:r>
        <w:rPr>
          <w:rFonts w:ascii="Arial" w:hAnsi="Arial" w:cs="Arial"/>
          <w:b/>
          <w:sz w:val="28"/>
          <w:szCs w:val="28"/>
        </w:rPr>
        <w:t>NOTICE OF MEETING OF PARISH COUNCIL</w:t>
      </w:r>
    </w:p>
    <w:p w:rsidR="00075A74" w:rsidRPr="008A60CA" w:rsidRDefault="00075A74" w:rsidP="00075A74">
      <w:pPr>
        <w:tabs>
          <w:tab w:val="left" w:pos="930"/>
          <w:tab w:val="left" w:pos="2820"/>
        </w:tabs>
        <w:rPr>
          <w:rFonts w:ascii="Arial" w:hAnsi="Arial" w:cs="Arial"/>
          <w:sz w:val="22"/>
          <w:szCs w:val="22"/>
          <w:u w:val="single"/>
        </w:rPr>
      </w:pPr>
    </w:p>
    <w:p w:rsidR="00075A74" w:rsidRDefault="00075A74" w:rsidP="00075A74">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sidR="00BB1395">
        <w:rPr>
          <w:rFonts w:ascii="Arial" w:hAnsi="Arial" w:cs="Arial"/>
          <w:sz w:val="20"/>
          <w:szCs w:val="20"/>
        </w:rPr>
        <w:t>27</w:t>
      </w:r>
      <w:r w:rsidR="00BB1395" w:rsidRPr="00BB1395">
        <w:rPr>
          <w:rFonts w:ascii="Arial" w:hAnsi="Arial" w:cs="Arial"/>
          <w:sz w:val="20"/>
          <w:szCs w:val="20"/>
          <w:vertAlign w:val="superscript"/>
        </w:rPr>
        <w:t>th</w:t>
      </w:r>
      <w:r w:rsidR="00BB1395">
        <w:rPr>
          <w:rFonts w:ascii="Arial" w:hAnsi="Arial" w:cs="Arial"/>
          <w:sz w:val="20"/>
          <w:szCs w:val="20"/>
        </w:rPr>
        <w:t xml:space="preserve"> June</w:t>
      </w:r>
      <w:r>
        <w:rPr>
          <w:rFonts w:ascii="Arial" w:hAnsi="Arial" w:cs="Arial"/>
          <w:sz w:val="20"/>
          <w:szCs w:val="20"/>
        </w:rPr>
        <w:t xml:space="preserve"> 2017 at </w:t>
      </w:r>
      <w:r w:rsidRPr="0094798C">
        <w:rPr>
          <w:rFonts w:ascii="Arial" w:hAnsi="Arial" w:cs="Arial"/>
          <w:sz w:val="20"/>
          <w:szCs w:val="20"/>
        </w:rPr>
        <w:t>7.</w:t>
      </w:r>
      <w:r w:rsidR="00BB1395">
        <w:rPr>
          <w:rFonts w:ascii="Arial" w:hAnsi="Arial" w:cs="Arial"/>
          <w:sz w:val="20"/>
          <w:szCs w:val="20"/>
        </w:rPr>
        <w:t>3</w:t>
      </w:r>
      <w:r w:rsidRPr="0094798C">
        <w:rPr>
          <w:rFonts w:ascii="Arial" w:hAnsi="Arial" w:cs="Arial"/>
          <w:sz w:val="20"/>
          <w:szCs w:val="20"/>
        </w:rPr>
        <w:t>0pm.</w:t>
      </w:r>
    </w:p>
    <w:p w:rsidR="00075A74" w:rsidRPr="00EA767F" w:rsidRDefault="00075A74" w:rsidP="00075A74">
      <w:pPr>
        <w:tabs>
          <w:tab w:val="left" w:pos="1005"/>
        </w:tabs>
        <w:rPr>
          <w:rFonts w:ascii="Arial" w:hAnsi="Arial" w:cs="Arial"/>
          <w:i/>
          <w:sz w:val="20"/>
          <w:szCs w:val="20"/>
        </w:rPr>
      </w:pPr>
      <w:r>
        <w:rPr>
          <w:rFonts w:ascii="Arial" w:hAnsi="Arial" w:cs="Arial"/>
          <w:i/>
          <w:sz w:val="20"/>
          <w:szCs w:val="20"/>
        </w:rPr>
        <w:tab/>
      </w:r>
    </w:p>
    <w:p w:rsidR="00075A74" w:rsidRDefault="00075A74" w:rsidP="00075A74">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075A74" w:rsidRPr="00E9529F" w:rsidRDefault="00075A74" w:rsidP="00075A74">
      <w:pPr>
        <w:jc w:val="center"/>
        <w:rPr>
          <w:rFonts w:ascii="Arial" w:hAnsi="Arial" w:cs="Arial"/>
          <w:b/>
          <w:sz w:val="28"/>
          <w:szCs w:val="28"/>
          <w:u w:val="single"/>
        </w:rPr>
      </w:pPr>
      <w:r w:rsidRPr="00E9529F">
        <w:rPr>
          <w:rFonts w:ascii="Arial" w:hAnsi="Arial" w:cs="Arial"/>
          <w:b/>
          <w:sz w:val="28"/>
          <w:szCs w:val="28"/>
          <w:u w:val="single"/>
        </w:rPr>
        <w:t>AGENDA</w:t>
      </w:r>
    </w:p>
    <w:p w:rsidR="00075A74" w:rsidRDefault="00075A74" w:rsidP="00075A74">
      <w:pPr>
        <w:rPr>
          <w:rFonts w:ascii="Arial" w:hAnsi="Arial" w:cs="Arial"/>
          <w:sz w:val="20"/>
          <w:szCs w:val="20"/>
        </w:rPr>
      </w:pPr>
    </w:p>
    <w:p w:rsidR="00075A74" w:rsidRDefault="00BB1395" w:rsidP="00075A74">
      <w:pPr>
        <w:rPr>
          <w:rFonts w:ascii="Arial" w:hAnsi="Arial" w:cs="Arial"/>
          <w:sz w:val="20"/>
          <w:szCs w:val="20"/>
        </w:rPr>
      </w:pPr>
      <w:r>
        <w:rPr>
          <w:rFonts w:ascii="Arial" w:hAnsi="Arial" w:cs="Arial"/>
          <w:sz w:val="20"/>
          <w:szCs w:val="20"/>
        </w:rPr>
        <w:t>1</w:t>
      </w:r>
      <w:r w:rsidR="00075A74" w:rsidRPr="00E9529F">
        <w:rPr>
          <w:rFonts w:ascii="Arial" w:hAnsi="Arial" w:cs="Arial"/>
          <w:sz w:val="20"/>
          <w:szCs w:val="20"/>
        </w:rPr>
        <w:t>.</w:t>
      </w:r>
      <w:r w:rsidR="00075A74" w:rsidRPr="00E9529F">
        <w:rPr>
          <w:rFonts w:ascii="Arial" w:hAnsi="Arial" w:cs="Arial"/>
          <w:sz w:val="20"/>
          <w:szCs w:val="20"/>
        </w:rPr>
        <w:tab/>
        <w:t>Apologies for absence</w:t>
      </w:r>
    </w:p>
    <w:p w:rsidR="00075A74" w:rsidRDefault="00075A74" w:rsidP="00075A74">
      <w:pPr>
        <w:rPr>
          <w:rFonts w:ascii="Arial" w:hAnsi="Arial" w:cs="Arial"/>
          <w:sz w:val="20"/>
          <w:szCs w:val="20"/>
        </w:rPr>
      </w:pPr>
    </w:p>
    <w:p w:rsidR="00075A74" w:rsidRDefault="00BB1395" w:rsidP="00075A74">
      <w:pPr>
        <w:rPr>
          <w:rFonts w:ascii="Arial" w:hAnsi="Arial" w:cs="Arial"/>
          <w:sz w:val="20"/>
          <w:szCs w:val="20"/>
        </w:rPr>
      </w:pPr>
      <w:r>
        <w:rPr>
          <w:rFonts w:ascii="Arial" w:hAnsi="Arial" w:cs="Arial"/>
          <w:sz w:val="20"/>
          <w:szCs w:val="20"/>
        </w:rPr>
        <w:t>2</w:t>
      </w:r>
      <w:r w:rsidR="00075A74" w:rsidRPr="00E9529F">
        <w:rPr>
          <w:rFonts w:ascii="Arial" w:hAnsi="Arial" w:cs="Arial"/>
          <w:sz w:val="20"/>
          <w:szCs w:val="20"/>
        </w:rPr>
        <w:t>.</w:t>
      </w:r>
      <w:r w:rsidR="00075A74" w:rsidRPr="00E9529F">
        <w:rPr>
          <w:rFonts w:ascii="Arial" w:hAnsi="Arial" w:cs="Arial"/>
          <w:sz w:val="20"/>
          <w:szCs w:val="20"/>
        </w:rPr>
        <w:tab/>
        <w:t>Declaration of interests</w:t>
      </w:r>
    </w:p>
    <w:p w:rsidR="00075A74" w:rsidRDefault="00075A74" w:rsidP="00075A74">
      <w:pPr>
        <w:rPr>
          <w:rFonts w:ascii="Arial" w:hAnsi="Arial" w:cs="Arial"/>
          <w:sz w:val="20"/>
          <w:szCs w:val="20"/>
        </w:rPr>
      </w:pPr>
    </w:p>
    <w:p w:rsidR="00075A74" w:rsidRDefault="00BB1395" w:rsidP="00075A74">
      <w:pPr>
        <w:rPr>
          <w:rFonts w:ascii="Arial" w:hAnsi="Arial" w:cs="Arial"/>
          <w:sz w:val="20"/>
          <w:szCs w:val="20"/>
        </w:rPr>
      </w:pPr>
      <w:r>
        <w:rPr>
          <w:rFonts w:ascii="Arial" w:hAnsi="Arial" w:cs="Arial"/>
          <w:sz w:val="20"/>
          <w:szCs w:val="20"/>
        </w:rPr>
        <w:t>3</w:t>
      </w:r>
      <w:r w:rsidR="00075A74" w:rsidRPr="00E9529F">
        <w:rPr>
          <w:rFonts w:ascii="Arial" w:hAnsi="Arial" w:cs="Arial"/>
          <w:sz w:val="20"/>
          <w:szCs w:val="20"/>
        </w:rPr>
        <w:t>.</w:t>
      </w:r>
      <w:r w:rsidR="00075A74" w:rsidRPr="00E9529F">
        <w:rPr>
          <w:rFonts w:ascii="Arial" w:hAnsi="Arial" w:cs="Arial"/>
          <w:sz w:val="20"/>
          <w:szCs w:val="20"/>
        </w:rPr>
        <w:tab/>
        <w:t>To approve the minutes of the Parish Council meeting held on</w:t>
      </w:r>
      <w:r w:rsidR="00075A74">
        <w:rPr>
          <w:rFonts w:ascii="Arial" w:hAnsi="Arial" w:cs="Arial"/>
          <w:sz w:val="20"/>
          <w:szCs w:val="20"/>
        </w:rPr>
        <w:t xml:space="preserve"> </w:t>
      </w:r>
      <w:r>
        <w:rPr>
          <w:rFonts w:ascii="Arial" w:hAnsi="Arial" w:cs="Arial"/>
          <w:sz w:val="20"/>
          <w:szCs w:val="20"/>
        </w:rPr>
        <w:t>30</w:t>
      </w:r>
      <w:r w:rsidRPr="00BB1395">
        <w:rPr>
          <w:rFonts w:ascii="Arial" w:hAnsi="Arial" w:cs="Arial"/>
          <w:sz w:val="20"/>
          <w:szCs w:val="20"/>
          <w:vertAlign w:val="superscript"/>
        </w:rPr>
        <w:t>th</w:t>
      </w:r>
      <w:r>
        <w:rPr>
          <w:rFonts w:ascii="Arial" w:hAnsi="Arial" w:cs="Arial"/>
          <w:sz w:val="20"/>
          <w:szCs w:val="20"/>
        </w:rPr>
        <w:t xml:space="preserve"> May</w:t>
      </w:r>
      <w:r w:rsidR="00075A74">
        <w:rPr>
          <w:rFonts w:ascii="Arial" w:hAnsi="Arial" w:cs="Arial"/>
          <w:sz w:val="20"/>
          <w:szCs w:val="20"/>
        </w:rPr>
        <w:t xml:space="preserve"> 2017</w:t>
      </w:r>
    </w:p>
    <w:p w:rsidR="00075A74" w:rsidRDefault="00075A74" w:rsidP="00075A74">
      <w:pPr>
        <w:rPr>
          <w:rFonts w:ascii="Arial" w:hAnsi="Arial" w:cs="Arial"/>
          <w:sz w:val="20"/>
          <w:szCs w:val="20"/>
        </w:rPr>
      </w:pPr>
    </w:p>
    <w:p w:rsidR="00075A74" w:rsidRPr="00E9529F" w:rsidRDefault="00BB1395" w:rsidP="00075A74">
      <w:pPr>
        <w:rPr>
          <w:rFonts w:ascii="Arial" w:hAnsi="Arial" w:cs="Arial"/>
          <w:sz w:val="20"/>
          <w:szCs w:val="20"/>
        </w:rPr>
      </w:pPr>
      <w:r>
        <w:rPr>
          <w:rFonts w:ascii="Arial" w:hAnsi="Arial" w:cs="Arial"/>
          <w:sz w:val="20"/>
          <w:szCs w:val="20"/>
        </w:rPr>
        <w:t>4</w:t>
      </w:r>
      <w:r w:rsidR="00075A74">
        <w:rPr>
          <w:rFonts w:ascii="Arial" w:hAnsi="Arial" w:cs="Arial"/>
          <w:sz w:val="20"/>
          <w:szCs w:val="20"/>
        </w:rPr>
        <w:t>.</w:t>
      </w:r>
      <w:r w:rsidR="00075A74">
        <w:rPr>
          <w:rFonts w:ascii="Arial" w:hAnsi="Arial" w:cs="Arial"/>
          <w:sz w:val="20"/>
          <w:szCs w:val="20"/>
        </w:rPr>
        <w:tab/>
        <w:t>Matters Arising</w:t>
      </w:r>
    </w:p>
    <w:p w:rsidR="00075A74" w:rsidRDefault="00075A74" w:rsidP="00075A74">
      <w:pPr>
        <w:rPr>
          <w:rFonts w:ascii="Arial" w:hAnsi="Arial" w:cs="Arial"/>
          <w:sz w:val="20"/>
          <w:szCs w:val="20"/>
        </w:rPr>
      </w:pPr>
    </w:p>
    <w:p w:rsidR="00075A74" w:rsidRDefault="00BB1395" w:rsidP="00075A74">
      <w:pPr>
        <w:rPr>
          <w:rFonts w:ascii="Arial" w:hAnsi="Arial" w:cs="Arial"/>
          <w:sz w:val="20"/>
          <w:szCs w:val="20"/>
        </w:rPr>
      </w:pPr>
      <w:r>
        <w:rPr>
          <w:rFonts w:ascii="Arial" w:hAnsi="Arial" w:cs="Arial"/>
          <w:sz w:val="20"/>
          <w:szCs w:val="20"/>
        </w:rPr>
        <w:t>5</w:t>
      </w:r>
      <w:r w:rsidR="00075A74">
        <w:rPr>
          <w:rFonts w:ascii="Arial" w:hAnsi="Arial" w:cs="Arial"/>
          <w:sz w:val="20"/>
          <w:szCs w:val="20"/>
        </w:rPr>
        <w:t>.</w:t>
      </w:r>
      <w:r w:rsidR="00075A74">
        <w:rPr>
          <w:rFonts w:ascii="Arial" w:hAnsi="Arial" w:cs="Arial"/>
          <w:sz w:val="20"/>
          <w:szCs w:val="20"/>
        </w:rPr>
        <w:tab/>
        <w:t>Reports and Representations</w:t>
      </w:r>
    </w:p>
    <w:p w:rsidR="00075A74" w:rsidRDefault="00BB1395" w:rsidP="00075A74">
      <w:pPr>
        <w:ind w:firstLine="720"/>
        <w:rPr>
          <w:rFonts w:ascii="Arial" w:hAnsi="Arial" w:cs="Arial"/>
          <w:sz w:val="20"/>
          <w:szCs w:val="20"/>
        </w:rPr>
      </w:pPr>
      <w:r>
        <w:rPr>
          <w:rFonts w:ascii="Arial" w:hAnsi="Arial" w:cs="Arial"/>
          <w:sz w:val="20"/>
          <w:szCs w:val="20"/>
        </w:rPr>
        <w:t>5</w:t>
      </w:r>
      <w:r w:rsidR="00075A74">
        <w:rPr>
          <w:rFonts w:ascii="Arial" w:hAnsi="Arial" w:cs="Arial"/>
          <w:sz w:val="20"/>
          <w:szCs w:val="20"/>
        </w:rPr>
        <w:t>.1</w:t>
      </w:r>
      <w:r w:rsidR="00075A74">
        <w:rPr>
          <w:rFonts w:ascii="Arial" w:hAnsi="Arial" w:cs="Arial"/>
          <w:sz w:val="20"/>
          <w:szCs w:val="20"/>
        </w:rPr>
        <w:tab/>
        <w:t>Central Beds Councillor – Cllr Budge Wells</w:t>
      </w:r>
    </w:p>
    <w:p w:rsidR="00075A74" w:rsidRDefault="00075A74" w:rsidP="00075A74">
      <w:pPr>
        <w:ind w:firstLine="720"/>
        <w:rPr>
          <w:rFonts w:ascii="Arial" w:hAnsi="Arial" w:cs="Arial"/>
          <w:sz w:val="20"/>
          <w:szCs w:val="20"/>
        </w:rPr>
      </w:pPr>
    </w:p>
    <w:p w:rsidR="00075A74" w:rsidRDefault="00BB1395" w:rsidP="00075A74">
      <w:pPr>
        <w:rPr>
          <w:rFonts w:ascii="Arial" w:hAnsi="Arial" w:cs="Arial"/>
          <w:sz w:val="20"/>
          <w:szCs w:val="20"/>
        </w:rPr>
      </w:pPr>
      <w:r>
        <w:rPr>
          <w:rFonts w:ascii="Arial" w:hAnsi="Arial" w:cs="Arial"/>
          <w:sz w:val="20"/>
          <w:szCs w:val="20"/>
        </w:rPr>
        <w:t>6</w:t>
      </w:r>
      <w:r w:rsidR="00075A74">
        <w:rPr>
          <w:rFonts w:ascii="Arial" w:hAnsi="Arial" w:cs="Arial"/>
          <w:sz w:val="20"/>
          <w:szCs w:val="20"/>
        </w:rPr>
        <w:t>.</w:t>
      </w:r>
      <w:r w:rsidR="00075A74">
        <w:rPr>
          <w:rFonts w:ascii="Arial" w:hAnsi="Arial" w:cs="Arial"/>
          <w:sz w:val="20"/>
          <w:szCs w:val="20"/>
        </w:rPr>
        <w:tab/>
        <w:t>Public Forum</w:t>
      </w:r>
    </w:p>
    <w:p w:rsidR="00075A74" w:rsidRDefault="00075A74" w:rsidP="00075A74">
      <w:pPr>
        <w:rPr>
          <w:rFonts w:ascii="Arial" w:hAnsi="Arial" w:cs="Arial"/>
          <w:sz w:val="20"/>
          <w:szCs w:val="20"/>
        </w:rPr>
      </w:pPr>
    </w:p>
    <w:p w:rsidR="00075A74" w:rsidRDefault="00BB1395" w:rsidP="00075A74">
      <w:pPr>
        <w:rPr>
          <w:rFonts w:ascii="Arial" w:hAnsi="Arial" w:cs="Arial"/>
          <w:sz w:val="20"/>
          <w:szCs w:val="20"/>
        </w:rPr>
      </w:pPr>
      <w:r>
        <w:rPr>
          <w:rFonts w:ascii="Arial" w:hAnsi="Arial" w:cs="Arial"/>
          <w:sz w:val="20"/>
          <w:szCs w:val="20"/>
        </w:rPr>
        <w:t>7</w:t>
      </w:r>
      <w:r w:rsidR="00075A74" w:rsidRPr="00E9529F">
        <w:rPr>
          <w:rFonts w:ascii="Arial" w:hAnsi="Arial" w:cs="Arial"/>
          <w:sz w:val="20"/>
          <w:szCs w:val="20"/>
        </w:rPr>
        <w:t>.</w:t>
      </w:r>
      <w:r w:rsidR="00075A74" w:rsidRPr="00E9529F">
        <w:rPr>
          <w:rFonts w:ascii="Arial" w:hAnsi="Arial" w:cs="Arial"/>
          <w:sz w:val="20"/>
          <w:szCs w:val="20"/>
        </w:rPr>
        <w:tab/>
      </w:r>
      <w:r w:rsidR="00075A74">
        <w:rPr>
          <w:rFonts w:ascii="Arial" w:hAnsi="Arial" w:cs="Arial"/>
          <w:sz w:val="20"/>
          <w:szCs w:val="20"/>
        </w:rPr>
        <w:t>Finance</w:t>
      </w:r>
    </w:p>
    <w:p w:rsidR="00075A74" w:rsidRDefault="00075A74" w:rsidP="00075A74">
      <w:pPr>
        <w:rPr>
          <w:rFonts w:ascii="Arial" w:hAnsi="Arial" w:cs="Arial"/>
          <w:sz w:val="20"/>
        </w:rPr>
      </w:pPr>
      <w:r>
        <w:rPr>
          <w:rFonts w:ascii="Arial" w:hAnsi="Arial" w:cs="Arial"/>
          <w:sz w:val="20"/>
          <w:szCs w:val="20"/>
        </w:rPr>
        <w:tab/>
      </w:r>
      <w:r w:rsidR="00BB1395">
        <w:rPr>
          <w:rFonts w:ascii="Arial" w:hAnsi="Arial" w:cs="Arial"/>
          <w:sz w:val="20"/>
          <w:szCs w:val="20"/>
        </w:rPr>
        <w:t>7</w:t>
      </w:r>
      <w:r>
        <w:rPr>
          <w:rFonts w:ascii="Arial" w:hAnsi="Arial" w:cs="Arial"/>
          <w:sz w:val="20"/>
          <w:szCs w:val="20"/>
        </w:rPr>
        <w:t>.1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075A74" w:rsidRPr="00E149F9" w:rsidTr="00BB1395">
        <w:tc>
          <w:tcPr>
            <w:tcW w:w="6096" w:type="dxa"/>
          </w:tcPr>
          <w:p w:rsidR="00075A74" w:rsidRPr="00E149F9" w:rsidRDefault="00075A74" w:rsidP="00BB1395">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075A74" w:rsidRPr="00E149F9" w:rsidRDefault="00075A74" w:rsidP="00BB1395">
            <w:pPr>
              <w:rPr>
                <w:rFonts w:ascii="Arial" w:hAnsi="Arial" w:cs="Arial"/>
                <w:b/>
                <w:color w:val="000000" w:themeColor="text1"/>
                <w:sz w:val="20"/>
              </w:rPr>
            </w:pPr>
            <w:r w:rsidRPr="00E149F9">
              <w:rPr>
                <w:rFonts w:ascii="Arial" w:hAnsi="Arial" w:cs="Arial"/>
                <w:b/>
                <w:color w:val="000000" w:themeColor="text1"/>
                <w:sz w:val="20"/>
              </w:rPr>
              <w:t>Amount £</w:t>
            </w:r>
          </w:p>
        </w:tc>
      </w:tr>
      <w:tr w:rsidR="00075A74" w:rsidRPr="0089600D" w:rsidTr="00BB1395">
        <w:tc>
          <w:tcPr>
            <w:tcW w:w="6096" w:type="dxa"/>
          </w:tcPr>
          <w:p w:rsidR="00075A74" w:rsidRPr="0089600D" w:rsidRDefault="00075A74" w:rsidP="00BB1395">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075A74" w:rsidRPr="0089600D" w:rsidRDefault="00AD78E7" w:rsidP="00BB1395">
            <w:pPr>
              <w:jc w:val="right"/>
              <w:rPr>
                <w:rFonts w:ascii="Arial" w:hAnsi="Arial" w:cs="Arial"/>
                <w:color w:val="000000" w:themeColor="text1"/>
                <w:sz w:val="20"/>
              </w:rPr>
            </w:pPr>
            <w:r>
              <w:rPr>
                <w:rFonts w:ascii="Arial" w:hAnsi="Arial" w:cs="Arial"/>
                <w:color w:val="000000" w:themeColor="text1"/>
                <w:sz w:val="20"/>
              </w:rPr>
              <w:t>TBC</w:t>
            </w:r>
          </w:p>
        </w:tc>
      </w:tr>
      <w:tr w:rsidR="00075A74" w:rsidRPr="00D81461" w:rsidTr="00BB1395">
        <w:tc>
          <w:tcPr>
            <w:tcW w:w="6096" w:type="dxa"/>
          </w:tcPr>
          <w:p w:rsidR="00075A74" w:rsidRPr="00D81461" w:rsidRDefault="00075A74" w:rsidP="00BB1395">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075A74" w:rsidRPr="00D81461" w:rsidRDefault="00075A74" w:rsidP="00BB1395">
            <w:pPr>
              <w:jc w:val="right"/>
              <w:rPr>
                <w:rFonts w:ascii="Arial" w:hAnsi="Arial" w:cs="Arial"/>
                <w:color w:val="000000" w:themeColor="text1"/>
                <w:sz w:val="20"/>
              </w:rPr>
            </w:pPr>
            <w:r>
              <w:rPr>
                <w:rFonts w:ascii="Arial" w:hAnsi="Arial" w:cs="Arial"/>
                <w:color w:val="000000" w:themeColor="text1"/>
                <w:sz w:val="20"/>
              </w:rPr>
              <w:t>3,274.46</w:t>
            </w:r>
          </w:p>
        </w:tc>
      </w:tr>
      <w:tr w:rsidR="00075A74" w:rsidRPr="00D81461" w:rsidTr="00BB1395">
        <w:tc>
          <w:tcPr>
            <w:tcW w:w="6096" w:type="dxa"/>
          </w:tcPr>
          <w:p w:rsidR="00075A74" w:rsidRPr="00D81461" w:rsidRDefault="00075A74" w:rsidP="00BB1395">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075A74" w:rsidRPr="00694DDC" w:rsidRDefault="00AD78E7" w:rsidP="00BB1395">
            <w:pPr>
              <w:jc w:val="right"/>
              <w:rPr>
                <w:rFonts w:ascii="Arial" w:hAnsi="Arial" w:cs="Arial"/>
                <w:b/>
                <w:color w:val="000000" w:themeColor="text1"/>
                <w:sz w:val="20"/>
              </w:rPr>
            </w:pPr>
            <w:r>
              <w:rPr>
                <w:rFonts w:ascii="Arial" w:hAnsi="Arial" w:cs="Arial"/>
                <w:b/>
                <w:color w:val="000000" w:themeColor="text1"/>
                <w:sz w:val="20"/>
              </w:rPr>
              <w:t>TBC</w:t>
            </w:r>
          </w:p>
        </w:tc>
      </w:tr>
    </w:tbl>
    <w:p w:rsidR="00075A74" w:rsidRPr="00124BEF" w:rsidRDefault="00075A74" w:rsidP="00075A74">
      <w:pPr>
        <w:rPr>
          <w:rFonts w:ascii="Arial" w:hAnsi="Arial" w:cs="Arial"/>
          <w:color w:val="000000" w:themeColor="text1"/>
          <w:sz w:val="20"/>
        </w:rPr>
      </w:pPr>
    </w:p>
    <w:p w:rsidR="00075A74" w:rsidRDefault="00BB1395" w:rsidP="00075A74">
      <w:pPr>
        <w:ind w:left="720"/>
        <w:rPr>
          <w:rFonts w:ascii="Arial" w:hAnsi="Arial" w:cs="Arial"/>
          <w:color w:val="000000" w:themeColor="text1"/>
          <w:sz w:val="20"/>
        </w:rPr>
      </w:pPr>
      <w:r>
        <w:rPr>
          <w:rFonts w:ascii="Arial" w:hAnsi="Arial" w:cs="Arial"/>
          <w:color w:val="000000" w:themeColor="text1"/>
          <w:sz w:val="20"/>
        </w:rPr>
        <w:t>7</w:t>
      </w:r>
      <w:r w:rsidR="00075A74" w:rsidRPr="00124BEF">
        <w:rPr>
          <w:rFonts w:ascii="Arial" w:hAnsi="Arial" w:cs="Arial"/>
          <w:color w:val="000000" w:themeColor="text1"/>
          <w:sz w:val="20"/>
        </w:rPr>
        <w:t>.2</w:t>
      </w:r>
      <w:r w:rsidR="00075A74"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075A74" w:rsidRPr="00CC7EBE" w:rsidTr="00BB1395">
        <w:tc>
          <w:tcPr>
            <w:tcW w:w="1940" w:type="dxa"/>
          </w:tcPr>
          <w:p w:rsidR="00075A74" w:rsidRPr="00CC7EBE" w:rsidRDefault="00075A74" w:rsidP="00BB1395">
            <w:pPr>
              <w:rPr>
                <w:rFonts w:ascii="Arial" w:hAnsi="Arial" w:cs="Arial"/>
                <w:b/>
                <w:sz w:val="20"/>
              </w:rPr>
            </w:pPr>
            <w:r w:rsidRPr="00CC7EBE">
              <w:rPr>
                <w:rFonts w:ascii="Arial" w:hAnsi="Arial" w:cs="Arial"/>
                <w:b/>
                <w:sz w:val="20"/>
              </w:rPr>
              <w:t>Cheque Number</w:t>
            </w:r>
          </w:p>
        </w:tc>
        <w:tc>
          <w:tcPr>
            <w:tcW w:w="4153" w:type="dxa"/>
          </w:tcPr>
          <w:p w:rsidR="00075A74" w:rsidRPr="00CC7EBE" w:rsidRDefault="00075A74" w:rsidP="00BB1395">
            <w:pPr>
              <w:rPr>
                <w:rFonts w:ascii="Arial" w:hAnsi="Arial" w:cs="Arial"/>
                <w:b/>
                <w:sz w:val="20"/>
              </w:rPr>
            </w:pPr>
            <w:r w:rsidRPr="00CC7EBE">
              <w:rPr>
                <w:rFonts w:ascii="Arial" w:hAnsi="Arial" w:cs="Arial"/>
                <w:b/>
                <w:sz w:val="20"/>
              </w:rPr>
              <w:t>Payee</w:t>
            </w:r>
          </w:p>
        </w:tc>
        <w:tc>
          <w:tcPr>
            <w:tcW w:w="1233" w:type="dxa"/>
          </w:tcPr>
          <w:p w:rsidR="00075A74" w:rsidRPr="00CC7EBE" w:rsidRDefault="00075A74" w:rsidP="00BB1395">
            <w:pPr>
              <w:rPr>
                <w:rFonts w:ascii="Arial" w:hAnsi="Arial" w:cs="Arial"/>
                <w:b/>
                <w:sz w:val="20"/>
              </w:rPr>
            </w:pPr>
            <w:r w:rsidRPr="00CC7EBE">
              <w:rPr>
                <w:rFonts w:ascii="Arial" w:hAnsi="Arial" w:cs="Arial"/>
                <w:b/>
                <w:sz w:val="20"/>
              </w:rPr>
              <w:t>Amount £</w:t>
            </w:r>
          </w:p>
        </w:tc>
      </w:tr>
      <w:tr w:rsidR="00075A74" w:rsidTr="00BB1395">
        <w:tc>
          <w:tcPr>
            <w:tcW w:w="1940" w:type="dxa"/>
          </w:tcPr>
          <w:p w:rsidR="00075A74" w:rsidRDefault="00075A74" w:rsidP="00BB1395">
            <w:pPr>
              <w:rPr>
                <w:rFonts w:ascii="Arial" w:hAnsi="Arial" w:cs="Arial"/>
                <w:sz w:val="20"/>
              </w:rPr>
            </w:pPr>
            <w:r>
              <w:rPr>
                <w:rFonts w:ascii="Arial" w:hAnsi="Arial" w:cs="Arial"/>
                <w:sz w:val="20"/>
              </w:rPr>
              <w:t>100817</w:t>
            </w:r>
          </w:p>
        </w:tc>
        <w:tc>
          <w:tcPr>
            <w:tcW w:w="4153" w:type="dxa"/>
          </w:tcPr>
          <w:p w:rsidR="00075A74" w:rsidRDefault="00075A74" w:rsidP="00BB1395">
            <w:pPr>
              <w:rPr>
                <w:rFonts w:ascii="Arial" w:hAnsi="Arial" w:cs="Arial"/>
                <w:sz w:val="20"/>
              </w:rPr>
            </w:pPr>
            <w:r>
              <w:rPr>
                <w:rFonts w:ascii="Arial" w:hAnsi="Arial" w:cs="Arial"/>
                <w:sz w:val="20"/>
              </w:rPr>
              <w:t>K Barker – salary</w:t>
            </w:r>
          </w:p>
        </w:tc>
        <w:tc>
          <w:tcPr>
            <w:tcW w:w="1233" w:type="dxa"/>
          </w:tcPr>
          <w:p w:rsidR="00075A74" w:rsidRDefault="00075A74" w:rsidP="00BB1395">
            <w:pPr>
              <w:jc w:val="right"/>
              <w:rPr>
                <w:rFonts w:ascii="Arial" w:hAnsi="Arial" w:cs="Arial"/>
                <w:sz w:val="20"/>
              </w:rPr>
            </w:pPr>
            <w:r>
              <w:rPr>
                <w:rFonts w:ascii="Arial" w:hAnsi="Arial" w:cs="Arial"/>
                <w:sz w:val="20"/>
              </w:rPr>
              <w:t>115.68</w:t>
            </w:r>
          </w:p>
        </w:tc>
      </w:tr>
      <w:tr w:rsidR="00075A74" w:rsidRPr="00634DC0" w:rsidTr="00BB1395">
        <w:tc>
          <w:tcPr>
            <w:tcW w:w="1940" w:type="dxa"/>
          </w:tcPr>
          <w:p w:rsidR="00075A74" w:rsidRPr="00634DC0" w:rsidRDefault="00075A74" w:rsidP="00BB1395">
            <w:pPr>
              <w:rPr>
                <w:rFonts w:ascii="Arial" w:hAnsi="Arial" w:cs="Arial"/>
                <w:color w:val="000000" w:themeColor="text1"/>
                <w:sz w:val="20"/>
              </w:rPr>
            </w:pPr>
            <w:r>
              <w:rPr>
                <w:rFonts w:ascii="Arial" w:hAnsi="Arial" w:cs="Arial"/>
                <w:color w:val="000000" w:themeColor="text1"/>
                <w:sz w:val="20"/>
              </w:rPr>
              <w:t>100817</w:t>
            </w:r>
          </w:p>
        </w:tc>
        <w:tc>
          <w:tcPr>
            <w:tcW w:w="4153" w:type="dxa"/>
          </w:tcPr>
          <w:p w:rsidR="00075A74" w:rsidRPr="00634DC0" w:rsidRDefault="00075A74" w:rsidP="00BB1395">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075A74" w:rsidRPr="00694DDC" w:rsidRDefault="00075A74" w:rsidP="00BB1395">
            <w:pPr>
              <w:jc w:val="right"/>
              <w:rPr>
                <w:rFonts w:ascii="Arial" w:hAnsi="Arial" w:cs="Arial"/>
                <w:color w:val="000000" w:themeColor="text1"/>
                <w:sz w:val="20"/>
              </w:rPr>
            </w:pPr>
            <w:r>
              <w:rPr>
                <w:rFonts w:ascii="Arial" w:hAnsi="Arial" w:cs="Arial"/>
                <w:color w:val="000000" w:themeColor="text1"/>
                <w:sz w:val="20"/>
              </w:rPr>
              <w:t>30.74</w:t>
            </w:r>
          </w:p>
        </w:tc>
      </w:tr>
      <w:tr w:rsidR="00075A74" w:rsidTr="00BB1395">
        <w:tc>
          <w:tcPr>
            <w:tcW w:w="1940" w:type="dxa"/>
          </w:tcPr>
          <w:p w:rsidR="00075A74" w:rsidRDefault="00075A74" w:rsidP="00BB1395">
            <w:pPr>
              <w:rPr>
                <w:rFonts w:ascii="Arial" w:hAnsi="Arial" w:cs="Arial"/>
                <w:sz w:val="20"/>
              </w:rPr>
            </w:pPr>
            <w:r>
              <w:rPr>
                <w:rFonts w:ascii="Arial" w:hAnsi="Arial" w:cs="Arial"/>
                <w:sz w:val="20"/>
              </w:rPr>
              <w:t>100818</w:t>
            </w:r>
          </w:p>
        </w:tc>
        <w:tc>
          <w:tcPr>
            <w:tcW w:w="4153" w:type="dxa"/>
          </w:tcPr>
          <w:p w:rsidR="00075A74" w:rsidRDefault="00075A74" w:rsidP="00BB1395">
            <w:pPr>
              <w:rPr>
                <w:rFonts w:ascii="Arial" w:hAnsi="Arial" w:cs="Arial"/>
                <w:sz w:val="20"/>
              </w:rPr>
            </w:pPr>
            <w:r>
              <w:rPr>
                <w:rFonts w:ascii="Arial" w:hAnsi="Arial" w:cs="Arial"/>
                <w:sz w:val="20"/>
              </w:rPr>
              <w:t>HMRC – Clerks Tax</w:t>
            </w:r>
          </w:p>
        </w:tc>
        <w:tc>
          <w:tcPr>
            <w:tcW w:w="1233" w:type="dxa"/>
          </w:tcPr>
          <w:p w:rsidR="00075A74" w:rsidRDefault="00075A74" w:rsidP="00BB1395">
            <w:pPr>
              <w:jc w:val="right"/>
              <w:rPr>
                <w:rFonts w:ascii="Arial" w:hAnsi="Arial" w:cs="Arial"/>
                <w:sz w:val="20"/>
              </w:rPr>
            </w:pPr>
            <w:r>
              <w:rPr>
                <w:rFonts w:ascii="Arial" w:hAnsi="Arial" w:cs="Arial"/>
                <w:sz w:val="20"/>
              </w:rPr>
              <w:t>28.80</w:t>
            </w:r>
          </w:p>
        </w:tc>
      </w:tr>
      <w:tr w:rsidR="00075A74" w:rsidTr="00BB1395">
        <w:tc>
          <w:tcPr>
            <w:tcW w:w="1940" w:type="dxa"/>
          </w:tcPr>
          <w:p w:rsidR="00075A74" w:rsidRDefault="004A4BC4" w:rsidP="00BB1395">
            <w:pPr>
              <w:rPr>
                <w:rFonts w:ascii="Arial" w:hAnsi="Arial" w:cs="Arial"/>
                <w:sz w:val="20"/>
              </w:rPr>
            </w:pPr>
            <w:r>
              <w:rPr>
                <w:rFonts w:ascii="Arial" w:hAnsi="Arial" w:cs="Arial"/>
                <w:sz w:val="20"/>
              </w:rPr>
              <w:t>100819</w:t>
            </w:r>
          </w:p>
        </w:tc>
        <w:tc>
          <w:tcPr>
            <w:tcW w:w="4153" w:type="dxa"/>
          </w:tcPr>
          <w:p w:rsidR="00075A74" w:rsidRDefault="004A4BC4" w:rsidP="00BB1395">
            <w:pPr>
              <w:rPr>
                <w:rFonts w:ascii="Arial" w:hAnsi="Arial" w:cs="Arial"/>
                <w:sz w:val="20"/>
              </w:rPr>
            </w:pPr>
            <w:r>
              <w:rPr>
                <w:rFonts w:ascii="Arial" w:hAnsi="Arial" w:cs="Arial"/>
                <w:sz w:val="20"/>
              </w:rPr>
              <w:t>CPRE – membership</w:t>
            </w:r>
          </w:p>
        </w:tc>
        <w:tc>
          <w:tcPr>
            <w:tcW w:w="1233" w:type="dxa"/>
          </w:tcPr>
          <w:p w:rsidR="00075A74" w:rsidRDefault="004A4BC4" w:rsidP="00BB1395">
            <w:pPr>
              <w:jc w:val="right"/>
              <w:rPr>
                <w:rFonts w:ascii="Arial" w:hAnsi="Arial" w:cs="Arial"/>
                <w:sz w:val="20"/>
              </w:rPr>
            </w:pPr>
            <w:r>
              <w:rPr>
                <w:rFonts w:ascii="Arial" w:hAnsi="Arial" w:cs="Arial"/>
                <w:sz w:val="20"/>
              </w:rPr>
              <w:t>36.00</w:t>
            </w:r>
          </w:p>
        </w:tc>
      </w:tr>
      <w:tr w:rsidR="00075A74" w:rsidRPr="00C36563" w:rsidTr="00BB1395">
        <w:tc>
          <w:tcPr>
            <w:tcW w:w="1940" w:type="dxa"/>
          </w:tcPr>
          <w:p w:rsidR="00075A74" w:rsidRPr="00C36563" w:rsidRDefault="00075A74" w:rsidP="00BB1395">
            <w:pPr>
              <w:rPr>
                <w:rFonts w:ascii="Arial" w:hAnsi="Arial" w:cs="Arial"/>
                <w:b/>
                <w:color w:val="000000" w:themeColor="text1"/>
                <w:sz w:val="20"/>
              </w:rPr>
            </w:pPr>
          </w:p>
        </w:tc>
        <w:tc>
          <w:tcPr>
            <w:tcW w:w="4153" w:type="dxa"/>
          </w:tcPr>
          <w:p w:rsidR="00075A74" w:rsidRPr="00C36563" w:rsidRDefault="00075A74" w:rsidP="00BB1395">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075A74" w:rsidRPr="00C36563" w:rsidRDefault="002A426D" w:rsidP="00BB1395">
            <w:pPr>
              <w:jc w:val="right"/>
              <w:rPr>
                <w:rFonts w:ascii="Arial" w:hAnsi="Arial" w:cs="Arial"/>
                <w:b/>
                <w:color w:val="000000" w:themeColor="text1"/>
                <w:sz w:val="20"/>
              </w:rPr>
            </w:pPr>
            <w:r>
              <w:rPr>
                <w:rFonts w:ascii="Arial" w:hAnsi="Arial" w:cs="Arial"/>
                <w:b/>
                <w:color w:val="000000" w:themeColor="text1"/>
                <w:sz w:val="20"/>
              </w:rPr>
              <w:t>211.22</w:t>
            </w:r>
          </w:p>
        </w:tc>
      </w:tr>
    </w:tbl>
    <w:p w:rsidR="00075A74" w:rsidRDefault="00075A74" w:rsidP="00075A74">
      <w:pPr>
        <w:ind w:left="720"/>
        <w:rPr>
          <w:rFonts w:ascii="Arial" w:hAnsi="Arial" w:cs="Arial"/>
          <w:sz w:val="20"/>
        </w:rPr>
      </w:pPr>
    </w:p>
    <w:p w:rsidR="00075A74" w:rsidRDefault="00075A74" w:rsidP="00075A74">
      <w:pPr>
        <w:ind w:left="720"/>
        <w:rPr>
          <w:rFonts w:ascii="Arial" w:hAnsi="Arial" w:cs="Arial"/>
          <w:sz w:val="20"/>
        </w:rPr>
      </w:pPr>
      <w:r>
        <w:rPr>
          <w:rFonts w:ascii="Arial" w:hAnsi="Arial" w:cs="Arial"/>
          <w:sz w:val="20"/>
        </w:rPr>
        <w:br w:type="textWrapping" w:clear="all"/>
      </w:r>
    </w:p>
    <w:p w:rsidR="00075A74" w:rsidRPr="00A12DB1" w:rsidRDefault="00075A74" w:rsidP="00075A74">
      <w:pPr>
        <w:rPr>
          <w:rFonts w:ascii="Arial" w:hAnsi="Arial" w:cs="Arial"/>
          <w:sz w:val="20"/>
          <w:szCs w:val="20"/>
        </w:rPr>
      </w:pPr>
      <w:r w:rsidRPr="00A12DB1">
        <w:rPr>
          <w:rFonts w:ascii="Arial" w:hAnsi="Arial" w:cs="Arial"/>
          <w:sz w:val="20"/>
          <w:szCs w:val="20"/>
        </w:rPr>
        <w:tab/>
      </w:r>
      <w:r w:rsidR="00BB1395">
        <w:rPr>
          <w:rFonts w:ascii="Arial" w:hAnsi="Arial" w:cs="Arial"/>
          <w:sz w:val="20"/>
          <w:szCs w:val="20"/>
        </w:rPr>
        <w:t>7</w:t>
      </w:r>
      <w:r>
        <w:rPr>
          <w:rFonts w:ascii="Arial" w:hAnsi="Arial" w:cs="Arial"/>
          <w:sz w:val="20"/>
          <w:szCs w:val="20"/>
        </w:rPr>
        <w:t>.</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075A74" w:rsidRDefault="00BB1395" w:rsidP="00075A74">
      <w:pPr>
        <w:ind w:left="720" w:firstLine="720"/>
        <w:rPr>
          <w:rFonts w:ascii="Arial" w:hAnsi="Arial" w:cs="Arial"/>
          <w:sz w:val="20"/>
        </w:rPr>
      </w:pPr>
      <w:r>
        <w:rPr>
          <w:rFonts w:ascii="Arial" w:hAnsi="Arial" w:cs="Arial"/>
          <w:sz w:val="20"/>
        </w:rPr>
        <w:t>7</w:t>
      </w:r>
      <w:r w:rsidR="00075A74">
        <w:rPr>
          <w:rFonts w:ascii="Arial" w:hAnsi="Arial" w:cs="Arial"/>
          <w:sz w:val="20"/>
        </w:rPr>
        <w:t>.3.1</w:t>
      </w:r>
      <w:r w:rsidR="00075A74" w:rsidRPr="003D0828">
        <w:rPr>
          <w:rFonts w:ascii="Arial" w:hAnsi="Arial" w:cs="Arial"/>
          <w:sz w:val="20"/>
        </w:rPr>
        <w:tab/>
      </w:r>
      <w:r w:rsidR="00075A74">
        <w:rPr>
          <w:rFonts w:ascii="Arial" w:hAnsi="Arial" w:cs="Arial"/>
          <w:sz w:val="20"/>
        </w:rPr>
        <w:t>Budget Report</w:t>
      </w:r>
    </w:p>
    <w:p w:rsidR="00075A74" w:rsidRDefault="00BB1395" w:rsidP="00075A74">
      <w:pPr>
        <w:ind w:left="720" w:firstLine="720"/>
        <w:rPr>
          <w:rFonts w:ascii="Arial" w:hAnsi="Arial" w:cs="Arial"/>
          <w:sz w:val="20"/>
        </w:rPr>
      </w:pPr>
      <w:r>
        <w:rPr>
          <w:rFonts w:ascii="Arial" w:hAnsi="Arial" w:cs="Arial"/>
          <w:sz w:val="20"/>
        </w:rPr>
        <w:t>7</w:t>
      </w:r>
      <w:r w:rsidR="00075A74">
        <w:rPr>
          <w:rFonts w:ascii="Arial" w:hAnsi="Arial" w:cs="Arial"/>
          <w:sz w:val="20"/>
        </w:rPr>
        <w:t>.3.2</w:t>
      </w:r>
      <w:r w:rsidR="00075A74">
        <w:rPr>
          <w:rFonts w:ascii="Arial" w:hAnsi="Arial" w:cs="Arial"/>
          <w:sz w:val="20"/>
        </w:rPr>
        <w:tab/>
        <w:t>Monthly bank reconciliation</w:t>
      </w:r>
    </w:p>
    <w:p w:rsidR="00075A74" w:rsidRDefault="00075A74" w:rsidP="00075A74">
      <w:pPr>
        <w:rPr>
          <w:rFonts w:ascii="Arial" w:hAnsi="Arial" w:cs="Arial"/>
          <w:sz w:val="20"/>
          <w:szCs w:val="20"/>
        </w:rPr>
      </w:pPr>
      <w:r>
        <w:rPr>
          <w:rFonts w:ascii="Arial" w:hAnsi="Arial" w:cs="Arial"/>
          <w:sz w:val="20"/>
          <w:szCs w:val="20"/>
        </w:rPr>
        <w:tab/>
      </w:r>
      <w:r>
        <w:rPr>
          <w:rFonts w:ascii="Arial" w:hAnsi="Arial" w:cs="Arial"/>
          <w:sz w:val="20"/>
          <w:szCs w:val="20"/>
        </w:rPr>
        <w:tab/>
      </w:r>
      <w:r w:rsidR="00BB1395">
        <w:rPr>
          <w:rFonts w:ascii="Arial" w:hAnsi="Arial" w:cs="Arial"/>
          <w:sz w:val="20"/>
          <w:szCs w:val="20"/>
        </w:rPr>
        <w:t>7</w:t>
      </w:r>
      <w:r>
        <w:rPr>
          <w:rFonts w:ascii="Arial" w:hAnsi="Arial" w:cs="Arial"/>
          <w:sz w:val="20"/>
          <w:szCs w:val="20"/>
        </w:rPr>
        <w:t>.3.</w:t>
      </w:r>
      <w:r w:rsidR="004A4BC4">
        <w:rPr>
          <w:rFonts w:ascii="Arial" w:hAnsi="Arial" w:cs="Arial"/>
          <w:sz w:val="20"/>
          <w:szCs w:val="20"/>
        </w:rPr>
        <w:t>3</w:t>
      </w:r>
      <w:r>
        <w:rPr>
          <w:rFonts w:ascii="Arial" w:hAnsi="Arial" w:cs="Arial"/>
          <w:sz w:val="20"/>
          <w:szCs w:val="20"/>
        </w:rPr>
        <w:tab/>
        <w:t>S106 contributions</w:t>
      </w:r>
    </w:p>
    <w:p w:rsidR="004A4BC4" w:rsidRDefault="004A4BC4" w:rsidP="00075A74">
      <w:pPr>
        <w:rPr>
          <w:rFonts w:ascii="Arial" w:hAnsi="Arial" w:cs="Arial"/>
          <w:sz w:val="20"/>
          <w:szCs w:val="20"/>
        </w:rPr>
      </w:pPr>
      <w:r>
        <w:rPr>
          <w:rFonts w:ascii="Arial" w:hAnsi="Arial" w:cs="Arial"/>
          <w:sz w:val="20"/>
          <w:szCs w:val="20"/>
        </w:rPr>
        <w:tab/>
      </w:r>
      <w:r>
        <w:rPr>
          <w:rFonts w:ascii="Arial" w:hAnsi="Arial" w:cs="Arial"/>
          <w:sz w:val="20"/>
          <w:szCs w:val="20"/>
        </w:rPr>
        <w:tab/>
        <w:t>7.3.4</w:t>
      </w:r>
      <w:r>
        <w:rPr>
          <w:rFonts w:ascii="Arial" w:hAnsi="Arial" w:cs="Arial"/>
          <w:sz w:val="20"/>
          <w:szCs w:val="20"/>
        </w:rPr>
        <w:tab/>
        <w:t>Annual budget – allocated reserves for approval</w:t>
      </w:r>
    </w:p>
    <w:p w:rsidR="00075A74" w:rsidRDefault="00075A74" w:rsidP="00075A74">
      <w:pPr>
        <w:rPr>
          <w:rFonts w:ascii="Arial" w:hAnsi="Arial" w:cs="Arial"/>
          <w:sz w:val="20"/>
          <w:szCs w:val="20"/>
        </w:rPr>
      </w:pPr>
    </w:p>
    <w:p w:rsidR="00075A74" w:rsidRDefault="00BB1395" w:rsidP="00075A74">
      <w:pPr>
        <w:tabs>
          <w:tab w:val="left" w:pos="720"/>
          <w:tab w:val="left" w:pos="1440"/>
          <w:tab w:val="left" w:pos="2280"/>
        </w:tabs>
        <w:rPr>
          <w:rFonts w:ascii="Arial" w:hAnsi="Arial" w:cs="Arial"/>
          <w:sz w:val="20"/>
        </w:rPr>
      </w:pPr>
      <w:r>
        <w:rPr>
          <w:rFonts w:ascii="Arial" w:hAnsi="Arial" w:cs="Arial"/>
          <w:sz w:val="20"/>
        </w:rPr>
        <w:t>8</w:t>
      </w:r>
      <w:r w:rsidR="00075A74">
        <w:rPr>
          <w:rFonts w:ascii="Arial" w:hAnsi="Arial" w:cs="Arial"/>
          <w:sz w:val="20"/>
        </w:rPr>
        <w:t>.</w:t>
      </w:r>
      <w:r w:rsidR="00075A74">
        <w:rPr>
          <w:rFonts w:ascii="Arial" w:hAnsi="Arial" w:cs="Arial"/>
          <w:sz w:val="20"/>
        </w:rPr>
        <w:tab/>
        <w:t>Planning:</w:t>
      </w:r>
      <w:r w:rsidR="00075A74">
        <w:rPr>
          <w:rFonts w:ascii="Arial" w:hAnsi="Arial" w:cs="Arial"/>
          <w:sz w:val="20"/>
        </w:rPr>
        <w:tab/>
      </w:r>
    </w:p>
    <w:p w:rsidR="00075A74" w:rsidRDefault="00075A74" w:rsidP="00075A74">
      <w:pPr>
        <w:rPr>
          <w:rFonts w:ascii="Arial" w:hAnsi="Arial" w:cs="Arial"/>
          <w:sz w:val="20"/>
        </w:rPr>
      </w:pPr>
      <w:r>
        <w:rPr>
          <w:rFonts w:ascii="Arial" w:hAnsi="Arial" w:cs="Arial"/>
          <w:sz w:val="20"/>
        </w:rPr>
        <w:tab/>
      </w:r>
      <w:r w:rsidR="00BB1395">
        <w:rPr>
          <w:rFonts w:ascii="Arial" w:hAnsi="Arial" w:cs="Arial"/>
          <w:sz w:val="20"/>
        </w:rPr>
        <w:t>8</w:t>
      </w:r>
      <w:r>
        <w:rPr>
          <w:rFonts w:ascii="Arial" w:hAnsi="Arial" w:cs="Arial"/>
          <w:sz w:val="20"/>
        </w:rPr>
        <w:t>.1</w:t>
      </w:r>
      <w:r>
        <w:rPr>
          <w:rFonts w:ascii="Arial" w:hAnsi="Arial" w:cs="Arial"/>
          <w:sz w:val="20"/>
        </w:rPr>
        <w:tab/>
        <w:t>Planning Applications:</w:t>
      </w:r>
    </w:p>
    <w:p w:rsidR="00075A74" w:rsidRDefault="00BB1395" w:rsidP="00075A74">
      <w:pPr>
        <w:ind w:left="2160" w:hanging="720"/>
        <w:rPr>
          <w:rFonts w:ascii="Arial" w:hAnsi="Arial" w:cs="Arial"/>
          <w:sz w:val="20"/>
        </w:rPr>
      </w:pPr>
      <w:r>
        <w:rPr>
          <w:rFonts w:ascii="Arial" w:hAnsi="Arial" w:cs="Arial"/>
          <w:sz w:val="20"/>
        </w:rPr>
        <w:t>8</w:t>
      </w:r>
      <w:r w:rsidR="00075A74">
        <w:rPr>
          <w:rFonts w:ascii="Arial" w:hAnsi="Arial" w:cs="Arial"/>
          <w:sz w:val="20"/>
        </w:rPr>
        <w:t>.1.1</w:t>
      </w:r>
      <w:r w:rsidR="004A4BC4">
        <w:rPr>
          <w:rFonts w:ascii="Arial" w:hAnsi="Arial" w:cs="Arial"/>
          <w:sz w:val="20"/>
        </w:rPr>
        <w:tab/>
        <w:t xml:space="preserve">CB/17/02701/FULL – 11 </w:t>
      </w:r>
      <w:proofErr w:type="spellStart"/>
      <w:r w:rsidR="004A4BC4">
        <w:rPr>
          <w:rFonts w:ascii="Arial" w:hAnsi="Arial" w:cs="Arial"/>
          <w:sz w:val="20"/>
        </w:rPr>
        <w:t>Tyrells</w:t>
      </w:r>
      <w:proofErr w:type="spellEnd"/>
      <w:r w:rsidR="004A4BC4">
        <w:rPr>
          <w:rFonts w:ascii="Arial" w:hAnsi="Arial" w:cs="Arial"/>
          <w:sz w:val="20"/>
        </w:rPr>
        <w:t xml:space="preserve"> End – erection of two storey side and first floor rear extension</w:t>
      </w:r>
    </w:p>
    <w:p w:rsidR="00075A74" w:rsidRDefault="00075A74" w:rsidP="00075A74">
      <w:pPr>
        <w:rPr>
          <w:rFonts w:ascii="Arial" w:hAnsi="Arial" w:cs="Arial"/>
          <w:sz w:val="20"/>
        </w:rPr>
      </w:pPr>
    </w:p>
    <w:p w:rsidR="005D7F2C" w:rsidRDefault="005D7F2C" w:rsidP="005D7F2C">
      <w:pPr>
        <w:ind w:left="2160" w:hanging="720"/>
        <w:rPr>
          <w:rFonts w:ascii="Arial" w:hAnsi="Arial" w:cs="Arial"/>
          <w:sz w:val="20"/>
        </w:rPr>
      </w:pPr>
      <w:r>
        <w:rPr>
          <w:rFonts w:ascii="Arial" w:hAnsi="Arial" w:cs="Arial"/>
          <w:sz w:val="20"/>
        </w:rPr>
        <w:t>8.1.2</w:t>
      </w:r>
      <w:r>
        <w:rPr>
          <w:rFonts w:ascii="Arial" w:hAnsi="Arial" w:cs="Arial"/>
          <w:sz w:val="20"/>
        </w:rPr>
        <w:tab/>
        <w:t xml:space="preserve">CB/17/02303/FULL – The Green Man, Church End – side annexe to be converted into two </w:t>
      </w:r>
      <w:proofErr w:type="spellStart"/>
      <w:r>
        <w:rPr>
          <w:rFonts w:ascii="Arial" w:hAnsi="Arial" w:cs="Arial"/>
          <w:sz w:val="20"/>
        </w:rPr>
        <w:t>ensuite</w:t>
      </w:r>
      <w:proofErr w:type="spellEnd"/>
      <w:r>
        <w:rPr>
          <w:rFonts w:ascii="Arial" w:hAnsi="Arial" w:cs="Arial"/>
          <w:sz w:val="20"/>
        </w:rPr>
        <w:t xml:space="preserve"> bedrooms</w:t>
      </w:r>
    </w:p>
    <w:p w:rsidR="005D7F2C" w:rsidRPr="00572087" w:rsidRDefault="005D7F2C" w:rsidP="005D7F2C">
      <w:pPr>
        <w:ind w:left="2160" w:hanging="720"/>
        <w:rPr>
          <w:rFonts w:ascii="Arial" w:hAnsi="Arial" w:cs="Arial"/>
          <w:sz w:val="20"/>
        </w:rPr>
      </w:pPr>
    </w:p>
    <w:p w:rsidR="00075A74" w:rsidRDefault="00075A74" w:rsidP="00075A74">
      <w:pPr>
        <w:rPr>
          <w:rFonts w:ascii="Arial" w:hAnsi="Arial" w:cs="Arial"/>
          <w:sz w:val="20"/>
        </w:rPr>
      </w:pPr>
      <w:r>
        <w:rPr>
          <w:rFonts w:ascii="Arial" w:hAnsi="Arial" w:cs="Arial"/>
          <w:sz w:val="20"/>
        </w:rPr>
        <w:tab/>
      </w:r>
      <w:r w:rsidR="00BB1395">
        <w:rPr>
          <w:rFonts w:ascii="Arial" w:hAnsi="Arial" w:cs="Arial"/>
          <w:sz w:val="20"/>
        </w:rPr>
        <w:t>8</w:t>
      </w:r>
      <w:r>
        <w:rPr>
          <w:rFonts w:ascii="Arial" w:hAnsi="Arial" w:cs="Arial"/>
          <w:sz w:val="20"/>
        </w:rPr>
        <w:t>.2</w:t>
      </w:r>
      <w:r>
        <w:rPr>
          <w:rFonts w:ascii="Arial" w:hAnsi="Arial" w:cs="Arial"/>
          <w:sz w:val="20"/>
        </w:rPr>
        <w:tab/>
        <w:t>Other Planning Matters</w:t>
      </w:r>
    </w:p>
    <w:p w:rsidR="00075A74" w:rsidRDefault="00BB1395" w:rsidP="00075A74">
      <w:pPr>
        <w:ind w:left="720" w:firstLine="720"/>
        <w:rPr>
          <w:rFonts w:ascii="Arial" w:hAnsi="Arial" w:cs="Arial"/>
          <w:sz w:val="20"/>
        </w:rPr>
      </w:pPr>
      <w:r>
        <w:rPr>
          <w:rFonts w:ascii="Arial" w:hAnsi="Arial" w:cs="Arial"/>
          <w:sz w:val="20"/>
        </w:rPr>
        <w:t>8</w:t>
      </w:r>
      <w:r w:rsidR="00075A74">
        <w:rPr>
          <w:rFonts w:ascii="Arial" w:hAnsi="Arial" w:cs="Arial"/>
          <w:sz w:val="20"/>
        </w:rPr>
        <w:t>.2.1</w:t>
      </w:r>
      <w:r w:rsidR="00075A74">
        <w:rPr>
          <w:rFonts w:ascii="Arial" w:hAnsi="Arial" w:cs="Arial"/>
          <w:sz w:val="20"/>
        </w:rPr>
        <w:tab/>
        <w:t>Falcon Field Tree House</w:t>
      </w:r>
    </w:p>
    <w:p w:rsidR="00075A74" w:rsidRDefault="00075A74" w:rsidP="00075A74">
      <w:pPr>
        <w:rPr>
          <w:rFonts w:ascii="Arial" w:hAnsi="Arial" w:cs="Arial"/>
          <w:sz w:val="20"/>
        </w:rPr>
      </w:pPr>
    </w:p>
    <w:p w:rsidR="00075A74" w:rsidRDefault="00BB1395" w:rsidP="00075A74">
      <w:pPr>
        <w:rPr>
          <w:rFonts w:ascii="Arial" w:hAnsi="Arial" w:cs="Arial"/>
          <w:sz w:val="20"/>
          <w:szCs w:val="20"/>
        </w:rPr>
      </w:pPr>
      <w:r>
        <w:rPr>
          <w:rFonts w:ascii="Arial" w:hAnsi="Arial" w:cs="Arial"/>
          <w:sz w:val="20"/>
          <w:szCs w:val="20"/>
        </w:rPr>
        <w:t>9</w:t>
      </w:r>
      <w:r w:rsidR="00075A74">
        <w:rPr>
          <w:rFonts w:ascii="Arial" w:hAnsi="Arial" w:cs="Arial"/>
          <w:sz w:val="20"/>
          <w:szCs w:val="20"/>
        </w:rPr>
        <w:t>.</w:t>
      </w:r>
      <w:r w:rsidR="00075A74">
        <w:rPr>
          <w:rFonts w:ascii="Arial" w:hAnsi="Arial" w:cs="Arial"/>
          <w:sz w:val="20"/>
          <w:szCs w:val="20"/>
        </w:rPr>
        <w:tab/>
        <w:t>Highways and related matters</w:t>
      </w:r>
    </w:p>
    <w:p w:rsidR="00075A74" w:rsidRDefault="00075A74" w:rsidP="00075A74">
      <w:pPr>
        <w:rPr>
          <w:rFonts w:ascii="Arial" w:hAnsi="Arial" w:cs="Arial"/>
          <w:sz w:val="20"/>
          <w:szCs w:val="20"/>
        </w:rPr>
      </w:pPr>
      <w:r>
        <w:rPr>
          <w:rFonts w:ascii="Arial" w:hAnsi="Arial" w:cs="Arial"/>
          <w:sz w:val="20"/>
          <w:szCs w:val="20"/>
        </w:rPr>
        <w:tab/>
      </w:r>
      <w:r w:rsidR="00BB1395">
        <w:rPr>
          <w:rFonts w:ascii="Arial" w:hAnsi="Arial" w:cs="Arial"/>
          <w:sz w:val="20"/>
          <w:szCs w:val="20"/>
        </w:rPr>
        <w:t>9</w:t>
      </w:r>
      <w:r>
        <w:rPr>
          <w:rFonts w:ascii="Arial" w:hAnsi="Arial" w:cs="Arial"/>
          <w:sz w:val="20"/>
          <w:szCs w:val="20"/>
        </w:rPr>
        <w:t>.1</w:t>
      </w:r>
      <w:r>
        <w:rPr>
          <w:rFonts w:ascii="Arial" w:hAnsi="Arial" w:cs="Arial"/>
          <w:sz w:val="20"/>
          <w:szCs w:val="20"/>
        </w:rPr>
        <w:tab/>
        <w:t>Highway Representative Report</w:t>
      </w:r>
    </w:p>
    <w:p w:rsidR="00075A74" w:rsidRDefault="00BB1395" w:rsidP="00075A74">
      <w:pPr>
        <w:ind w:left="2160" w:hanging="720"/>
        <w:rPr>
          <w:rFonts w:ascii="Arial" w:hAnsi="Arial" w:cs="Arial"/>
          <w:sz w:val="20"/>
          <w:szCs w:val="20"/>
        </w:rPr>
      </w:pPr>
      <w:r>
        <w:rPr>
          <w:rFonts w:ascii="Arial" w:hAnsi="Arial" w:cs="Arial"/>
          <w:sz w:val="20"/>
        </w:rPr>
        <w:t>9</w:t>
      </w:r>
      <w:r w:rsidR="00075A74">
        <w:rPr>
          <w:rFonts w:ascii="Arial" w:hAnsi="Arial" w:cs="Arial"/>
          <w:sz w:val="20"/>
        </w:rPr>
        <w:t>.1.1</w:t>
      </w:r>
      <w:r w:rsidR="00075A74" w:rsidRPr="005335DD">
        <w:rPr>
          <w:rFonts w:ascii="Arial" w:hAnsi="Arial" w:cs="Arial"/>
          <w:sz w:val="20"/>
        </w:rPr>
        <w:tab/>
      </w:r>
      <w:r w:rsidR="00075A74">
        <w:rPr>
          <w:rFonts w:ascii="Arial" w:hAnsi="Arial" w:cs="Arial"/>
          <w:sz w:val="20"/>
          <w:szCs w:val="20"/>
        </w:rPr>
        <w:t>Water End – speed limit reduction and signage – progress</w:t>
      </w:r>
    </w:p>
    <w:p w:rsidR="00BB1395" w:rsidRDefault="00BB1395" w:rsidP="00075A74">
      <w:pPr>
        <w:ind w:left="2160" w:hanging="720"/>
        <w:rPr>
          <w:rFonts w:ascii="Arial" w:hAnsi="Arial" w:cs="Arial"/>
          <w:sz w:val="20"/>
          <w:szCs w:val="20"/>
        </w:rPr>
      </w:pPr>
      <w:r>
        <w:rPr>
          <w:rFonts w:ascii="Arial" w:hAnsi="Arial" w:cs="Arial"/>
          <w:sz w:val="20"/>
          <w:szCs w:val="20"/>
        </w:rPr>
        <w:t>9.1.2</w:t>
      </w:r>
      <w:r>
        <w:rPr>
          <w:rFonts w:ascii="Arial" w:hAnsi="Arial" w:cs="Arial"/>
          <w:sz w:val="20"/>
          <w:szCs w:val="20"/>
        </w:rPr>
        <w:tab/>
        <w:t>‘Bend’ sign on C100 – progress</w:t>
      </w:r>
    </w:p>
    <w:p w:rsidR="00BB1395" w:rsidRDefault="00BB1395" w:rsidP="00075A74">
      <w:pPr>
        <w:ind w:left="2160" w:hanging="720"/>
        <w:rPr>
          <w:rFonts w:ascii="Arial" w:hAnsi="Arial" w:cs="Arial"/>
          <w:sz w:val="20"/>
          <w:szCs w:val="20"/>
        </w:rPr>
      </w:pPr>
    </w:p>
    <w:p w:rsidR="00075A74" w:rsidRDefault="00075A74" w:rsidP="00075A74">
      <w:pPr>
        <w:rPr>
          <w:rFonts w:ascii="Arial" w:hAnsi="Arial" w:cs="Arial"/>
          <w:color w:val="000000"/>
          <w:sz w:val="20"/>
          <w:szCs w:val="20"/>
        </w:rPr>
      </w:pPr>
      <w:r>
        <w:rPr>
          <w:rFonts w:ascii="Arial" w:hAnsi="Arial" w:cs="Arial"/>
          <w:color w:val="000000"/>
          <w:sz w:val="20"/>
          <w:szCs w:val="20"/>
        </w:rPr>
        <w:tab/>
      </w:r>
      <w:r w:rsidR="00BB1395">
        <w:rPr>
          <w:rFonts w:ascii="Arial" w:hAnsi="Arial" w:cs="Arial"/>
          <w:color w:val="000000"/>
          <w:sz w:val="20"/>
          <w:szCs w:val="20"/>
        </w:rPr>
        <w:t>9</w:t>
      </w:r>
      <w:r>
        <w:rPr>
          <w:rFonts w:ascii="Arial" w:hAnsi="Arial" w:cs="Arial"/>
          <w:color w:val="000000"/>
          <w:sz w:val="20"/>
          <w:szCs w:val="20"/>
        </w:rPr>
        <w:t>.2</w:t>
      </w:r>
      <w:r>
        <w:rPr>
          <w:rFonts w:ascii="Arial" w:hAnsi="Arial" w:cs="Arial"/>
          <w:color w:val="000000"/>
          <w:sz w:val="20"/>
          <w:szCs w:val="20"/>
        </w:rPr>
        <w:tab/>
        <w:t>Footpaths and Bridleways</w:t>
      </w:r>
    </w:p>
    <w:p w:rsidR="00075A74" w:rsidRPr="002C2B7F" w:rsidRDefault="00075A74" w:rsidP="00075A74">
      <w:pPr>
        <w:rPr>
          <w:rFonts w:ascii="Arial" w:hAnsi="Arial" w:cs="Arial"/>
          <w:color w:val="000000"/>
          <w:sz w:val="20"/>
          <w:szCs w:val="20"/>
        </w:rPr>
      </w:pPr>
    </w:p>
    <w:p w:rsidR="00075A74" w:rsidRDefault="00075A74" w:rsidP="00075A74">
      <w:pPr>
        <w:rPr>
          <w:rFonts w:ascii="Arial" w:hAnsi="Arial" w:cs="Arial"/>
          <w:sz w:val="20"/>
          <w:szCs w:val="20"/>
        </w:rPr>
      </w:pPr>
      <w:r>
        <w:rPr>
          <w:rFonts w:ascii="Arial" w:hAnsi="Arial" w:cs="Arial"/>
          <w:sz w:val="20"/>
          <w:szCs w:val="20"/>
        </w:rPr>
        <w:t>1</w:t>
      </w:r>
      <w:r w:rsidR="00BB1395">
        <w:rPr>
          <w:rFonts w:ascii="Arial" w:hAnsi="Arial" w:cs="Arial"/>
          <w:sz w:val="20"/>
          <w:szCs w:val="20"/>
        </w:rPr>
        <w:t>0</w:t>
      </w:r>
      <w:r>
        <w:rPr>
          <w:rFonts w:ascii="Arial" w:hAnsi="Arial" w:cs="Arial"/>
          <w:sz w:val="20"/>
          <w:szCs w:val="20"/>
        </w:rPr>
        <w:t>.</w:t>
      </w:r>
      <w:r>
        <w:rPr>
          <w:rFonts w:ascii="Arial" w:hAnsi="Arial" w:cs="Arial"/>
          <w:sz w:val="20"/>
          <w:szCs w:val="20"/>
        </w:rPr>
        <w:tab/>
        <w:t>Other Village matters</w:t>
      </w:r>
    </w:p>
    <w:p w:rsidR="00075A74" w:rsidRDefault="00075A74" w:rsidP="00075A74">
      <w:pPr>
        <w:rPr>
          <w:rFonts w:ascii="Arial" w:hAnsi="Arial" w:cs="Arial"/>
          <w:sz w:val="20"/>
          <w:szCs w:val="20"/>
        </w:rPr>
      </w:pPr>
      <w:r>
        <w:rPr>
          <w:rFonts w:ascii="Arial" w:hAnsi="Arial" w:cs="Arial"/>
          <w:sz w:val="20"/>
          <w:szCs w:val="20"/>
        </w:rPr>
        <w:tab/>
        <w:t>1</w:t>
      </w:r>
      <w:r w:rsidR="00BB1395">
        <w:rPr>
          <w:rFonts w:ascii="Arial" w:hAnsi="Arial" w:cs="Arial"/>
          <w:sz w:val="20"/>
          <w:szCs w:val="20"/>
        </w:rPr>
        <w:t>0</w:t>
      </w:r>
      <w:r>
        <w:rPr>
          <w:rFonts w:ascii="Arial" w:hAnsi="Arial" w:cs="Arial"/>
          <w:sz w:val="20"/>
          <w:szCs w:val="20"/>
        </w:rPr>
        <w:t>.1</w:t>
      </w:r>
      <w:r>
        <w:rPr>
          <w:rFonts w:ascii="Arial" w:hAnsi="Arial" w:cs="Arial"/>
          <w:sz w:val="20"/>
          <w:szCs w:val="20"/>
        </w:rPr>
        <w:tab/>
        <w:t>Broadband - update</w:t>
      </w:r>
    </w:p>
    <w:p w:rsidR="00075A74" w:rsidRDefault="00075A74" w:rsidP="00075A74">
      <w:pPr>
        <w:rPr>
          <w:rFonts w:ascii="Arial" w:hAnsi="Arial" w:cs="Arial"/>
          <w:sz w:val="20"/>
          <w:szCs w:val="20"/>
        </w:rPr>
      </w:pPr>
      <w:r>
        <w:rPr>
          <w:rFonts w:ascii="Arial" w:hAnsi="Arial" w:cs="Arial"/>
          <w:sz w:val="20"/>
          <w:szCs w:val="20"/>
        </w:rPr>
        <w:tab/>
        <w:t>1</w:t>
      </w:r>
      <w:r w:rsidR="00BB1395">
        <w:rPr>
          <w:rFonts w:ascii="Arial" w:hAnsi="Arial" w:cs="Arial"/>
          <w:sz w:val="20"/>
          <w:szCs w:val="20"/>
        </w:rPr>
        <w:t>0</w:t>
      </w:r>
      <w:r>
        <w:rPr>
          <w:rFonts w:ascii="Arial" w:hAnsi="Arial" w:cs="Arial"/>
          <w:sz w:val="20"/>
          <w:szCs w:val="20"/>
        </w:rPr>
        <w:t>.2</w:t>
      </w:r>
      <w:r>
        <w:rPr>
          <w:rFonts w:ascii="Arial" w:hAnsi="Arial" w:cs="Arial"/>
          <w:sz w:val="20"/>
          <w:szCs w:val="20"/>
        </w:rPr>
        <w:tab/>
        <w:t xml:space="preserve">Recreation Ground - registration of the land </w:t>
      </w:r>
      <w:r w:rsidR="00BB1395">
        <w:rPr>
          <w:rFonts w:ascii="Arial" w:hAnsi="Arial" w:cs="Arial"/>
          <w:sz w:val="20"/>
          <w:szCs w:val="20"/>
        </w:rPr>
        <w:t>and lease</w:t>
      </w:r>
      <w:r>
        <w:rPr>
          <w:rFonts w:ascii="Arial" w:hAnsi="Arial" w:cs="Arial"/>
          <w:sz w:val="20"/>
          <w:szCs w:val="20"/>
        </w:rPr>
        <w:t>– update</w:t>
      </w:r>
    </w:p>
    <w:p w:rsidR="00075A74" w:rsidRDefault="00075A74" w:rsidP="00075A74">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BB1395">
        <w:rPr>
          <w:rFonts w:ascii="Arial" w:hAnsi="Arial" w:cs="Arial"/>
          <w:iCs/>
          <w:color w:val="000000" w:themeColor="text1"/>
          <w:sz w:val="20"/>
          <w:szCs w:val="20"/>
        </w:rPr>
        <w:t>0</w:t>
      </w:r>
      <w:r>
        <w:rPr>
          <w:rFonts w:ascii="Arial" w:hAnsi="Arial" w:cs="Arial"/>
          <w:iCs/>
          <w:color w:val="000000" w:themeColor="text1"/>
          <w:sz w:val="20"/>
          <w:szCs w:val="20"/>
        </w:rPr>
        <w:t>.3</w:t>
      </w:r>
      <w:r>
        <w:rPr>
          <w:rFonts w:ascii="Arial" w:hAnsi="Arial" w:cs="Arial"/>
          <w:iCs/>
          <w:color w:val="000000" w:themeColor="text1"/>
          <w:sz w:val="20"/>
          <w:szCs w:val="20"/>
        </w:rPr>
        <w:tab/>
        <w:t>Neighbourhood Planning</w:t>
      </w:r>
    </w:p>
    <w:p w:rsidR="00075A74" w:rsidRDefault="00075A74" w:rsidP="00075A74">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BB1395">
        <w:rPr>
          <w:rFonts w:ascii="Arial" w:hAnsi="Arial" w:cs="Arial"/>
          <w:iCs/>
          <w:color w:val="000000" w:themeColor="text1"/>
          <w:sz w:val="20"/>
          <w:szCs w:val="20"/>
        </w:rPr>
        <w:t>0</w:t>
      </w:r>
      <w:r>
        <w:rPr>
          <w:rFonts w:ascii="Arial" w:hAnsi="Arial" w:cs="Arial"/>
          <w:iCs/>
          <w:color w:val="000000" w:themeColor="text1"/>
          <w:sz w:val="20"/>
          <w:szCs w:val="20"/>
        </w:rPr>
        <w:t>.4</w:t>
      </w:r>
      <w:r>
        <w:rPr>
          <w:rFonts w:ascii="Arial" w:hAnsi="Arial" w:cs="Arial"/>
          <w:iCs/>
          <w:color w:val="000000" w:themeColor="text1"/>
          <w:sz w:val="20"/>
          <w:szCs w:val="20"/>
        </w:rPr>
        <w:tab/>
        <w:t>Notice Boards</w:t>
      </w:r>
      <w:r w:rsidR="00BB1395">
        <w:rPr>
          <w:rFonts w:ascii="Arial" w:hAnsi="Arial" w:cs="Arial"/>
          <w:iCs/>
          <w:color w:val="000000" w:themeColor="text1"/>
          <w:sz w:val="20"/>
          <w:szCs w:val="20"/>
        </w:rPr>
        <w:t>/keys</w:t>
      </w:r>
    </w:p>
    <w:p w:rsidR="00075A74" w:rsidRDefault="00075A74" w:rsidP="00075A74">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BB1395">
        <w:rPr>
          <w:rFonts w:ascii="Arial" w:hAnsi="Arial" w:cs="Arial"/>
          <w:iCs/>
          <w:color w:val="000000" w:themeColor="text1"/>
          <w:sz w:val="20"/>
          <w:szCs w:val="20"/>
        </w:rPr>
        <w:t>0</w:t>
      </w:r>
      <w:r>
        <w:rPr>
          <w:rFonts w:ascii="Arial" w:hAnsi="Arial" w:cs="Arial"/>
          <w:iCs/>
          <w:color w:val="000000" w:themeColor="text1"/>
          <w:sz w:val="20"/>
          <w:szCs w:val="20"/>
        </w:rPr>
        <w:t>.5</w:t>
      </w:r>
      <w:r>
        <w:rPr>
          <w:rFonts w:ascii="Arial" w:hAnsi="Arial" w:cs="Arial"/>
          <w:iCs/>
          <w:color w:val="000000" w:themeColor="text1"/>
          <w:sz w:val="20"/>
          <w:szCs w:val="20"/>
        </w:rPr>
        <w:tab/>
        <w:t>Village email</w:t>
      </w:r>
    </w:p>
    <w:p w:rsidR="00075A74" w:rsidRDefault="00075A74" w:rsidP="00075A74">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BB1395">
        <w:rPr>
          <w:rFonts w:ascii="Arial" w:hAnsi="Arial" w:cs="Arial"/>
          <w:iCs/>
          <w:color w:val="000000" w:themeColor="text1"/>
          <w:sz w:val="20"/>
          <w:szCs w:val="20"/>
        </w:rPr>
        <w:t>0</w:t>
      </w:r>
      <w:r>
        <w:rPr>
          <w:rFonts w:ascii="Arial" w:hAnsi="Arial" w:cs="Arial"/>
          <w:iCs/>
          <w:color w:val="000000" w:themeColor="text1"/>
          <w:sz w:val="20"/>
          <w:szCs w:val="20"/>
        </w:rPr>
        <w:t>.6</w:t>
      </w:r>
      <w:r>
        <w:rPr>
          <w:rFonts w:ascii="Arial" w:hAnsi="Arial" w:cs="Arial"/>
          <w:iCs/>
          <w:color w:val="000000" w:themeColor="text1"/>
          <w:sz w:val="20"/>
          <w:szCs w:val="20"/>
        </w:rPr>
        <w:tab/>
        <w:t>Village of the Year Competition</w:t>
      </w:r>
    </w:p>
    <w:p w:rsidR="00075A74" w:rsidRDefault="00075A74" w:rsidP="00075A74">
      <w:pPr>
        <w:ind w:firstLine="720"/>
        <w:rPr>
          <w:rFonts w:ascii="Arial" w:hAnsi="Arial" w:cs="Arial"/>
          <w:iCs/>
          <w:color w:val="000000" w:themeColor="text1"/>
          <w:sz w:val="20"/>
          <w:szCs w:val="20"/>
        </w:rPr>
      </w:pPr>
      <w:r>
        <w:rPr>
          <w:rFonts w:ascii="Arial" w:hAnsi="Arial" w:cs="Arial"/>
          <w:iCs/>
          <w:color w:val="000000" w:themeColor="text1"/>
          <w:sz w:val="20"/>
          <w:szCs w:val="20"/>
        </w:rPr>
        <w:t>1</w:t>
      </w:r>
      <w:r w:rsidR="00BB1395">
        <w:rPr>
          <w:rFonts w:ascii="Arial" w:hAnsi="Arial" w:cs="Arial"/>
          <w:iCs/>
          <w:color w:val="000000" w:themeColor="text1"/>
          <w:sz w:val="20"/>
          <w:szCs w:val="20"/>
        </w:rPr>
        <w:t>0</w:t>
      </w:r>
      <w:r>
        <w:rPr>
          <w:rFonts w:ascii="Arial" w:hAnsi="Arial" w:cs="Arial"/>
          <w:iCs/>
          <w:color w:val="000000" w:themeColor="text1"/>
          <w:sz w:val="20"/>
          <w:szCs w:val="20"/>
        </w:rPr>
        <w:t>.</w:t>
      </w:r>
      <w:r w:rsidR="004A4BC4">
        <w:rPr>
          <w:rFonts w:ascii="Arial" w:hAnsi="Arial" w:cs="Arial"/>
          <w:iCs/>
          <w:color w:val="000000" w:themeColor="text1"/>
          <w:sz w:val="20"/>
          <w:szCs w:val="20"/>
        </w:rPr>
        <w:t>7</w:t>
      </w:r>
      <w:r>
        <w:rPr>
          <w:rFonts w:ascii="Arial" w:hAnsi="Arial" w:cs="Arial"/>
          <w:iCs/>
          <w:color w:val="000000" w:themeColor="text1"/>
          <w:sz w:val="20"/>
          <w:szCs w:val="20"/>
        </w:rPr>
        <w:tab/>
        <w:t>Overgrown hedge – Aragon bungalows</w:t>
      </w:r>
    </w:p>
    <w:p w:rsidR="004A4BC4" w:rsidRDefault="004A4BC4" w:rsidP="004A4BC4">
      <w:pPr>
        <w:ind w:firstLine="720"/>
        <w:rPr>
          <w:rFonts w:ascii="Arial" w:hAnsi="Arial" w:cs="Arial"/>
          <w:iCs/>
          <w:color w:val="000000" w:themeColor="text1"/>
          <w:sz w:val="20"/>
          <w:szCs w:val="20"/>
        </w:rPr>
      </w:pPr>
      <w:r>
        <w:rPr>
          <w:rFonts w:ascii="Arial" w:hAnsi="Arial" w:cs="Arial"/>
          <w:iCs/>
          <w:color w:val="000000" w:themeColor="text1"/>
          <w:sz w:val="20"/>
          <w:szCs w:val="20"/>
        </w:rPr>
        <w:t>10.8</w:t>
      </w:r>
      <w:r>
        <w:rPr>
          <w:rFonts w:ascii="Arial" w:hAnsi="Arial" w:cs="Arial"/>
          <w:iCs/>
          <w:color w:val="000000" w:themeColor="text1"/>
          <w:sz w:val="20"/>
          <w:szCs w:val="20"/>
        </w:rPr>
        <w:tab/>
        <w:t xml:space="preserve">Tri </w:t>
      </w:r>
      <w:proofErr w:type="gramStart"/>
      <w:r>
        <w:rPr>
          <w:rFonts w:ascii="Arial" w:hAnsi="Arial" w:cs="Arial"/>
          <w:iCs/>
          <w:color w:val="000000" w:themeColor="text1"/>
          <w:sz w:val="20"/>
          <w:szCs w:val="20"/>
        </w:rPr>
        <w:t>For</w:t>
      </w:r>
      <w:proofErr w:type="gramEnd"/>
      <w:r>
        <w:rPr>
          <w:rFonts w:ascii="Arial" w:hAnsi="Arial" w:cs="Arial"/>
          <w:iCs/>
          <w:color w:val="000000" w:themeColor="text1"/>
          <w:sz w:val="20"/>
          <w:szCs w:val="20"/>
        </w:rPr>
        <w:t xml:space="preserve"> Life</w:t>
      </w:r>
    </w:p>
    <w:p w:rsidR="004A4BC4" w:rsidRDefault="004A4BC4" w:rsidP="004A4BC4">
      <w:pPr>
        <w:ind w:firstLine="720"/>
        <w:rPr>
          <w:rFonts w:ascii="Arial" w:hAnsi="Arial" w:cs="Arial"/>
          <w:iCs/>
          <w:color w:val="000000" w:themeColor="text1"/>
          <w:sz w:val="20"/>
          <w:szCs w:val="20"/>
        </w:rPr>
      </w:pPr>
      <w:r>
        <w:rPr>
          <w:rFonts w:ascii="Arial" w:hAnsi="Arial" w:cs="Arial"/>
          <w:iCs/>
          <w:color w:val="000000" w:themeColor="text1"/>
          <w:sz w:val="20"/>
          <w:szCs w:val="20"/>
        </w:rPr>
        <w:t>10.9</w:t>
      </w:r>
      <w:r>
        <w:rPr>
          <w:rFonts w:ascii="Arial" w:hAnsi="Arial" w:cs="Arial"/>
          <w:iCs/>
          <w:color w:val="000000" w:themeColor="text1"/>
          <w:sz w:val="20"/>
          <w:szCs w:val="20"/>
        </w:rPr>
        <w:tab/>
        <w:t>Magnolia tree lights - maintenance</w:t>
      </w:r>
    </w:p>
    <w:p w:rsidR="00075A74" w:rsidRDefault="00075A74" w:rsidP="00075A74">
      <w:pPr>
        <w:rPr>
          <w:b/>
          <w:u w:val="single"/>
        </w:rPr>
      </w:pPr>
    </w:p>
    <w:p w:rsidR="00075A74" w:rsidRDefault="00075A74" w:rsidP="00075A74">
      <w:pPr>
        <w:rPr>
          <w:rFonts w:ascii="Arial" w:hAnsi="Arial" w:cs="Arial"/>
          <w:sz w:val="20"/>
          <w:szCs w:val="20"/>
        </w:rPr>
      </w:pPr>
      <w:r>
        <w:rPr>
          <w:rFonts w:ascii="Arial" w:hAnsi="Arial" w:cs="Arial"/>
          <w:sz w:val="20"/>
          <w:szCs w:val="20"/>
        </w:rPr>
        <w:t>1</w:t>
      </w:r>
      <w:r w:rsidR="00BB1395">
        <w:rPr>
          <w:rFonts w:ascii="Arial" w:hAnsi="Arial" w:cs="Arial"/>
          <w:sz w:val="20"/>
          <w:szCs w:val="20"/>
        </w:rPr>
        <w:t>1</w:t>
      </w:r>
      <w:r>
        <w:rPr>
          <w:rFonts w:ascii="Arial" w:hAnsi="Arial" w:cs="Arial"/>
          <w:sz w:val="20"/>
          <w:szCs w:val="20"/>
        </w:rPr>
        <w:t>.</w:t>
      </w:r>
      <w:r>
        <w:rPr>
          <w:rFonts w:ascii="Arial" w:hAnsi="Arial" w:cs="Arial"/>
          <w:sz w:val="20"/>
          <w:szCs w:val="20"/>
        </w:rPr>
        <w:tab/>
        <w:t>Village Committees - Representatives Reports</w:t>
      </w:r>
    </w:p>
    <w:p w:rsidR="00075A74" w:rsidRDefault="00075A74" w:rsidP="00075A74">
      <w:pPr>
        <w:rPr>
          <w:rFonts w:ascii="Arial" w:hAnsi="Arial" w:cs="Arial"/>
          <w:sz w:val="20"/>
          <w:szCs w:val="20"/>
        </w:rPr>
      </w:pPr>
    </w:p>
    <w:p w:rsidR="004A4BC4" w:rsidRDefault="00075A74" w:rsidP="00075A74">
      <w:pPr>
        <w:ind w:left="720" w:hanging="720"/>
        <w:rPr>
          <w:rFonts w:ascii="Arial" w:hAnsi="Arial" w:cs="Arial"/>
          <w:sz w:val="20"/>
          <w:szCs w:val="20"/>
        </w:rPr>
      </w:pPr>
      <w:r>
        <w:rPr>
          <w:rFonts w:ascii="Arial" w:hAnsi="Arial" w:cs="Arial"/>
          <w:sz w:val="20"/>
          <w:szCs w:val="20"/>
        </w:rPr>
        <w:t>1</w:t>
      </w:r>
      <w:r w:rsidR="00BB1395">
        <w:rPr>
          <w:rFonts w:ascii="Arial" w:hAnsi="Arial" w:cs="Arial"/>
          <w:sz w:val="20"/>
          <w:szCs w:val="20"/>
        </w:rPr>
        <w:t>2</w:t>
      </w:r>
      <w:r>
        <w:rPr>
          <w:rFonts w:ascii="Arial" w:hAnsi="Arial" w:cs="Arial"/>
          <w:sz w:val="20"/>
          <w:szCs w:val="20"/>
        </w:rPr>
        <w:t>.</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 xml:space="preserve">: </w:t>
      </w:r>
      <w:r w:rsidR="004A4BC4">
        <w:rPr>
          <w:rFonts w:ascii="Arial" w:hAnsi="Arial" w:cs="Arial"/>
          <w:sz w:val="20"/>
          <w:szCs w:val="20"/>
        </w:rPr>
        <w:t>Merchant Navy Day information</w:t>
      </w:r>
    </w:p>
    <w:p w:rsidR="00075A74" w:rsidRDefault="00075A74" w:rsidP="00075A74">
      <w:pPr>
        <w:ind w:left="720" w:hanging="720"/>
        <w:rPr>
          <w:rFonts w:ascii="Arial" w:hAnsi="Arial" w:cs="Arial"/>
          <w:sz w:val="20"/>
          <w:szCs w:val="20"/>
        </w:rPr>
      </w:pPr>
    </w:p>
    <w:p w:rsidR="00075A74" w:rsidRDefault="00075A74" w:rsidP="00075A74">
      <w:pPr>
        <w:rPr>
          <w:rFonts w:ascii="Arial" w:hAnsi="Arial" w:cs="Arial"/>
          <w:sz w:val="20"/>
          <w:szCs w:val="20"/>
        </w:rPr>
      </w:pPr>
      <w:r>
        <w:rPr>
          <w:rFonts w:ascii="Arial" w:hAnsi="Arial" w:cs="Arial"/>
          <w:sz w:val="20"/>
          <w:szCs w:val="20"/>
        </w:rPr>
        <w:t>1</w:t>
      </w:r>
      <w:r w:rsidR="00BB1395">
        <w:rPr>
          <w:rFonts w:ascii="Arial" w:hAnsi="Arial" w:cs="Arial"/>
          <w:sz w:val="20"/>
          <w:szCs w:val="20"/>
        </w:rPr>
        <w:t>3</w:t>
      </w:r>
      <w:r>
        <w:rPr>
          <w:rFonts w:ascii="Arial" w:hAnsi="Arial" w:cs="Arial"/>
          <w:sz w:val="20"/>
          <w:szCs w:val="20"/>
        </w:rPr>
        <w:t>.</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075A74" w:rsidRDefault="00075A74" w:rsidP="00075A7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Tuesday </w:t>
      </w:r>
      <w:r w:rsidR="00BB1395">
        <w:rPr>
          <w:rFonts w:ascii="Arial" w:hAnsi="Arial" w:cs="Arial"/>
          <w:sz w:val="20"/>
          <w:szCs w:val="20"/>
        </w:rPr>
        <w:t>25</w:t>
      </w:r>
      <w:r w:rsidR="00BB1395" w:rsidRPr="00BB1395">
        <w:rPr>
          <w:rFonts w:ascii="Arial" w:hAnsi="Arial" w:cs="Arial"/>
          <w:sz w:val="20"/>
          <w:szCs w:val="20"/>
          <w:vertAlign w:val="superscript"/>
        </w:rPr>
        <w:t>th</w:t>
      </w:r>
      <w:r w:rsidR="00BB1395">
        <w:rPr>
          <w:rFonts w:ascii="Arial" w:hAnsi="Arial" w:cs="Arial"/>
          <w:sz w:val="20"/>
          <w:szCs w:val="20"/>
        </w:rPr>
        <w:t xml:space="preserve"> July</w:t>
      </w:r>
      <w:r>
        <w:rPr>
          <w:rFonts w:ascii="Arial" w:hAnsi="Arial" w:cs="Arial"/>
          <w:sz w:val="20"/>
          <w:szCs w:val="20"/>
        </w:rPr>
        <w:t xml:space="preserve"> 2017</w:t>
      </w:r>
    </w:p>
    <w:p w:rsidR="00075A74" w:rsidRDefault="00075A74" w:rsidP="00075A7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075A74" w:rsidRDefault="00075A74" w:rsidP="00075A74">
      <w:pPr>
        <w:rPr>
          <w:rFonts w:ascii="Arial" w:hAnsi="Arial" w:cs="Arial"/>
          <w:sz w:val="20"/>
          <w:szCs w:val="20"/>
        </w:rPr>
      </w:pPr>
    </w:p>
    <w:p w:rsidR="00075A74" w:rsidRDefault="00075A74" w:rsidP="00075A74">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075A74" w:rsidRPr="00F26DD2" w:rsidRDefault="00075A74" w:rsidP="00075A74">
      <w:pPr>
        <w:rPr>
          <w:rFonts w:ascii="Arial" w:hAnsi="Arial" w:cs="Arial"/>
          <w:sz w:val="20"/>
          <w:szCs w:val="20"/>
        </w:rPr>
      </w:pPr>
      <w:r w:rsidRPr="00F26DD2">
        <w:rPr>
          <w:rFonts w:ascii="Arial" w:hAnsi="Arial" w:cs="Arial"/>
          <w:sz w:val="20"/>
          <w:szCs w:val="20"/>
        </w:rPr>
        <w:t>Clerk to the Parish Council</w:t>
      </w:r>
    </w:p>
    <w:p w:rsidR="00075A74" w:rsidRDefault="00075A74" w:rsidP="00075A74">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075A74" w:rsidRPr="00F26DD2" w:rsidRDefault="00075A74" w:rsidP="00075A74">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075A74" w:rsidRDefault="00075A74" w:rsidP="00075A74">
      <w:pPr>
        <w:rPr>
          <w:rFonts w:ascii="Arial" w:hAnsi="Arial" w:cs="Arial"/>
          <w:sz w:val="20"/>
          <w:szCs w:val="20"/>
        </w:rPr>
      </w:pPr>
      <w:r w:rsidRPr="00F26DD2">
        <w:rPr>
          <w:rFonts w:ascii="Arial" w:hAnsi="Arial" w:cs="Arial"/>
          <w:sz w:val="20"/>
          <w:szCs w:val="20"/>
        </w:rPr>
        <w:t>Bedfordshire</w:t>
      </w:r>
    </w:p>
    <w:p w:rsidR="00075A74" w:rsidRPr="00F26DD2" w:rsidRDefault="00075A74" w:rsidP="00075A74">
      <w:pPr>
        <w:rPr>
          <w:rFonts w:ascii="Arial" w:hAnsi="Arial" w:cs="Arial"/>
          <w:sz w:val="20"/>
          <w:szCs w:val="20"/>
        </w:rPr>
      </w:pPr>
      <w:r w:rsidRPr="00F26DD2">
        <w:rPr>
          <w:rFonts w:ascii="Arial" w:hAnsi="Arial" w:cs="Arial"/>
          <w:sz w:val="20"/>
          <w:szCs w:val="20"/>
        </w:rPr>
        <w:t xml:space="preserve">MK17 9QS </w:t>
      </w:r>
    </w:p>
    <w:p w:rsidR="00075A74" w:rsidRDefault="00184FD4" w:rsidP="00075A74">
      <w:pPr>
        <w:rPr>
          <w:rFonts w:ascii="Arial" w:hAnsi="Arial" w:cs="Arial"/>
          <w:sz w:val="20"/>
          <w:szCs w:val="20"/>
        </w:rPr>
      </w:pPr>
      <w:hyperlink r:id="rId11" w:history="1">
        <w:r w:rsidR="00075A74" w:rsidRPr="00F26DD2">
          <w:rPr>
            <w:rStyle w:val="Hyperlink"/>
            <w:rFonts w:ascii="Arial" w:hAnsi="Arial" w:cs="Arial"/>
            <w:color w:val="auto"/>
            <w:sz w:val="20"/>
            <w:szCs w:val="20"/>
            <w:u w:val="none"/>
          </w:rPr>
          <w:t>Tel:01525</w:t>
        </w:r>
      </w:hyperlink>
      <w:r w:rsidR="00075A74" w:rsidRPr="00F26DD2">
        <w:rPr>
          <w:rFonts w:ascii="Arial" w:hAnsi="Arial" w:cs="Arial"/>
          <w:sz w:val="20"/>
          <w:szCs w:val="20"/>
        </w:rPr>
        <w:t xml:space="preserve"> 290458</w:t>
      </w:r>
    </w:p>
    <w:p w:rsidR="00075A74" w:rsidRDefault="00075A74" w:rsidP="00075A74">
      <w:pPr>
        <w:rPr>
          <w:rFonts w:ascii="Arial" w:hAnsi="Arial" w:cs="Arial"/>
          <w:sz w:val="20"/>
          <w:szCs w:val="20"/>
        </w:rPr>
      </w:pPr>
    </w:p>
    <w:p w:rsidR="00075A74" w:rsidRDefault="00075A74" w:rsidP="00075A74">
      <w:pPr>
        <w:rPr>
          <w:rFonts w:ascii="Arial" w:hAnsi="Arial" w:cs="Arial"/>
          <w:sz w:val="20"/>
          <w:szCs w:val="20"/>
        </w:rPr>
      </w:pPr>
    </w:p>
    <w:p w:rsidR="00075A74" w:rsidRPr="00E9529F" w:rsidRDefault="00075A74" w:rsidP="00075A74">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w:t>
      </w:r>
      <w:r w:rsidR="00AD78E7">
        <w:rPr>
          <w:rFonts w:ascii="Rage Italic" w:hAnsi="Rage Italic" w:cs="Arial"/>
          <w:sz w:val="36"/>
          <w:szCs w:val="36"/>
        </w:rPr>
        <w:t>2/06</w:t>
      </w:r>
      <w:r>
        <w:rPr>
          <w:rFonts w:ascii="Rage Italic" w:hAnsi="Rage Italic" w:cs="Arial"/>
          <w:sz w:val="36"/>
          <w:szCs w:val="36"/>
        </w:rPr>
        <w:t>/16</w:t>
      </w:r>
      <w:r>
        <w:rPr>
          <w:rFonts w:ascii="Arial" w:hAnsi="Arial" w:cs="Arial"/>
          <w:sz w:val="20"/>
          <w:szCs w:val="20"/>
        </w:rPr>
        <w:t xml:space="preserve"> ………..</w:t>
      </w:r>
    </w:p>
    <w:p w:rsidR="00075A74" w:rsidRDefault="00075A74" w:rsidP="00075A74">
      <w:pPr>
        <w:rPr>
          <w:b/>
          <w:u w:val="single"/>
        </w:rPr>
      </w:pPr>
    </w:p>
    <w:p w:rsidR="007A56C9" w:rsidRDefault="007A56C9">
      <w:pPr>
        <w:rPr>
          <w:b/>
          <w:u w:val="single"/>
        </w:rPr>
      </w:pPr>
      <w:r>
        <w:rPr>
          <w:b/>
          <w:u w:val="single"/>
        </w:rPr>
        <w:br w:type="page"/>
      </w:r>
    </w:p>
    <w:p w:rsidR="007A56C9" w:rsidRDefault="007A56C9" w:rsidP="007A56C9">
      <w:pPr>
        <w:jc w:val="center"/>
        <w:rPr>
          <w:rFonts w:ascii="Arial" w:hAnsi="Arial" w:cs="Arial"/>
          <w:b/>
          <w:sz w:val="28"/>
          <w:szCs w:val="28"/>
          <w:u w:val="single"/>
        </w:rPr>
      </w:pPr>
      <w:r>
        <w:rPr>
          <w:rFonts w:ascii="Arial" w:hAnsi="Arial" w:cs="Arial"/>
          <w:noProof/>
          <w:sz w:val="40"/>
          <w:szCs w:val="40"/>
        </w:rPr>
        <w:lastRenderedPageBreak/>
        <w:drawing>
          <wp:inline distT="0" distB="0" distL="0" distR="0" wp14:anchorId="09562466" wp14:editId="48BF0B36">
            <wp:extent cx="892628" cy="781050"/>
            <wp:effectExtent l="0" t="0" r="3175" b="0"/>
            <wp:docPr id="34" name="Picture 34"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7A56C9" w:rsidRDefault="007A56C9" w:rsidP="007A56C9">
      <w:pPr>
        <w:jc w:val="center"/>
        <w:rPr>
          <w:rFonts w:ascii="Arial" w:hAnsi="Arial" w:cs="Arial"/>
          <w:b/>
          <w:sz w:val="28"/>
          <w:szCs w:val="28"/>
          <w:u w:val="single"/>
        </w:rPr>
      </w:pPr>
    </w:p>
    <w:p w:rsidR="007A56C9" w:rsidRPr="007A0D84" w:rsidRDefault="007A56C9" w:rsidP="007A56C9">
      <w:pPr>
        <w:jc w:val="center"/>
        <w:rPr>
          <w:rFonts w:ascii="Arial" w:hAnsi="Arial" w:cs="Arial"/>
          <w:b/>
          <w:sz w:val="40"/>
          <w:szCs w:val="40"/>
          <w:u w:val="single"/>
        </w:rPr>
      </w:pPr>
      <w:r w:rsidRPr="007A0D84">
        <w:rPr>
          <w:rFonts w:ascii="Arial" w:hAnsi="Arial" w:cs="Arial"/>
          <w:b/>
          <w:sz w:val="40"/>
          <w:szCs w:val="40"/>
          <w:u w:val="single"/>
        </w:rPr>
        <w:t>EVERSHOLT PARISH COUNCIL</w:t>
      </w:r>
    </w:p>
    <w:p w:rsidR="007A56C9" w:rsidRPr="00D47A9F" w:rsidRDefault="007A56C9" w:rsidP="007A56C9">
      <w:pPr>
        <w:jc w:val="center"/>
        <w:rPr>
          <w:rFonts w:ascii="Arial" w:hAnsi="Arial" w:cs="Arial"/>
          <w:b/>
          <w:sz w:val="28"/>
          <w:szCs w:val="28"/>
          <w:u w:val="single"/>
        </w:rPr>
      </w:pPr>
    </w:p>
    <w:p w:rsidR="007A56C9" w:rsidRPr="0094798C" w:rsidRDefault="007A56C9" w:rsidP="007A56C9">
      <w:pPr>
        <w:jc w:val="center"/>
        <w:rPr>
          <w:rFonts w:ascii="Arial" w:hAnsi="Arial" w:cs="Arial"/>
          <w:b/>
          <w:sz w:val="28"/>
          <w:szCs w:val="28"/>
        </w:rPr>
      </w:pPr>
      <w:r>
        <w:rPr>
          <w:rFonts w:ascii="Arial" w:hAnsi="Arial" w:cs="Arial"/>
          <w:b/>
          <w:sz w:val="28"/>
          <w:szCs w:val="28"/>
        </w:rPr>
        <w:t>NOTICE OF MEETING OF PARISH COUNCIL</w:t>
      </w:r>
    </w:p>
    <w:p w:rsidR="007A56C9" w:rsidRPr="008A60CA" w:rsidRDefault="007A56C9" w:rsidP="007A56C9">
      <w:pPr>
        <w:tabs>
          <w:tab w:val="left" w:pos="930"/>
          <w:tab w:val="left" w:pos="2820"/>
        </w:tabs>
        <w:rPr>
          <w:rFonts w:ascii="Arial" w:hAnsi="Arial" w:cs="Arial"/>
          <w:sz w:val="22"/>
          <w:szCs w:val="22"/>
          <w:u w:val="single"/>
        </w:rPr>
      </w:pPr>
    </w:p>
    <w:p w:rsidR="007A56C9" w:rsidRDefault="007A56C9" w:rsidP="007A56C9">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Pr>
          <w:rFonts w:ascii="Arial" w:hAnsi="Arial" w:cs="Arial"/>
          <w:sz w:val="20"/>
          <w:szCs w:val="20"/>
        </w:rPr>
        <w:t>25</w:t>
      </w:r>
      <w:r w:rsidRPr="007A56C9">
        <w:rPr>
          <w:rFonts w:ascii="Arial" w:hAnsi="Arial" w:cs="Arial"/>
          <w:sz w:val="20"/>
          <w:szCs w:val="20"/>
          <w:vertAlign w:val="superscript"/>
        </w:rPr>
        <w:t>th</w:t>
      </w:r>
      <w:r>
        <w:rPr>
          <w:rFonts w:ascii="Arial" w:hAnsi="Arial" w:cs="Arial"/>
          <w:sz w:val="20"/>
          <w:szCs w:val="20"/>
        </w:rPr>
        <w:t xml:space="preserve"> July 2017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7A56C9" w:rsidRPr="00EA767F" w:rsidRDefault="007A56C9" w:rsidP="007A56C9">
      <w:pPr>
        <w:tabs>
          <w:tab w:val="left" w:pos="1005"/>
        </w:tabs>
        <w:rPr>
          <w:rFonts w:ascii="Arial" w:hAnsi="Arial" w:cs="Arial"/>
          <w:i/>
          <w:sz w:val="20"/>
          <w:szCs w:val="20"/>
        </w:rPr>
      </w:pPr>
      <w:r>
        <w:rPr>
          <w:rFonts w:ascii="Arial" w:hAnsi="Arial" w:cs="Arial"/>
          <w:i/>
          <w:sz w:val="20"/>
          <w:szCs w:val="20"/>
        </w:rPr>
        <w:tab/>
      </w:r>
    </w:p>
    <w:p w:rsidR="007A56C9" w:rsidRDefault="007A56C9" w:rsidP="007A56C9">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7A56C9" w:rsidRPr="00E9529F" w:rsidRDefault="007A56C9" w:rsidP="007A56C9">
      <w:pPr>
        <w:jc w:val="center"/>
        <w:rPr>
          <w:rFonts w:ascii="Arial" w:hAnsi="Arial" w:cs="Arial"/>
          <w:b/>
          <w:sz w:val="28"/>
          <w:szCs w:val="28"/>
          <w:u w:val="single"/>
        </w:rPr>
      </w:pPr>
      <w:r w:rsidRPr="00E9529F">
        <w:rPr>
          <w:rFonts w:ascii="Arial" w:hAnsi="Arial" w:cs="Arial"/>
          <w:b/>
          <w:sz w:val="28"/>
          <w:szCs w:val="28"/>
          <w:u w:val="single"/>
        </w:rPr>
        <w:t>AGENDA</w:t>
      </w:r>
    </w:p>
    <w:p w:rsidR="007A56C9" w:rsidRDefault="007A56C9" w:rsidP="007A56C9">
      <w:pPr>
        <w:rPr>
          <w:rFonts w:ascii="Arial" w:hAnsi="Arial" w:cs="Arial"/>
          <w:sz w:val="20"/>
          <w:szCs w:val="20"/>
        </w:rPr>
      </w:pPr>
    </w:p>
    <w:p w:rsidR="007A56C9" w:rsidRDefault="007A56C9" w:rsidP="007A56C9">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7A56C9" w:rsidRDefault="007A56C9" w:rsidP="007A56C9">
      <w:pPr>
        <w:rPr>
          <w:rFonts w:ascii="Arial" w:hAnsi="Arial" w:cs="Arial"/>
          <w:sz w:val="20"/>
          <w:szCs w:val="20"/>
        </w:rPr>
      </w:pPr>
    </w:p>
    <w:p w:rsidR="007A56C9" w:rsidRDefault="007A56C9" w:rsidP="007A56C9">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7A56C9" w:rsidRDefault="007A56C9" w:rsidP="007A56C9">
      <w:pPr>
        <w:rPr>
          <w:rFonts w:ascii="Arial" w:hAnsi="Arial" w:cs="Arial"/>
          <w:sz w:val="20"/>
          <w:szCs w:val="20"/>
        </w:rPr>
      </w:pPr>
    </w:p>
    <w:p w:rsidR="007A56C9" w:rsidRDefault="007A56C9" w:rsidP="007A56C9">
      <w:pPr>
        <w:rPr>
          <w:rFonts w:ascii="Arial" w:hAnsi="Arial" w:cs="Arial"/>
          <w:sz w:val="20"/>
          <w:szCs w:val="20"/>
        </w:rPr>
      </w:pPr>
      <w:r>
        <w:rPr>
          <w:rFonts w:ascii="Arial" w:hAnsi="Arial" w:cs="Arial"/>
          <w:sz w:val="20"/>
          <w:szCs w:val="20"/>
        </w:rPr>
        <w:t>3</w:t>
      </w:r>
      <w:r w:rsidRPr="00E9529F">
        <w:rPr>
          <w:rFonts w:ascii="Arial" w:hAnsi="Arial" w:cs="Arial"/>
          <w:sz w:val="20"/>
          <w:szCs w:val="20"/>
        </w:rPr>
        <w:t>.</w:t>
      </w:r>
      <w:r w:rsidRPr="00E9529F">
        <w:rPr>
          <w:rFonts w:ascii="Arial" w:hAnsi="Arial" w:cs="Arial"/>
          <w:sz w:val="20"/>
          <w:szCs w:val="20"/>
        </w:rPr>
        <w:tab/>
        <w:t>To approve the minutes of the Parish Council meeting held on</w:t>
      </w:r>
      <w:r>
        <w:rPr>
          <w:rFonts w:ascii="Arial" w:hAnsi="Arial" w:cs="Arial"/>
          <w:sz w:val="20"/>
          <w:szCs w:val="20"/>
        </w:rPr>
        <w:t xml:space="preserve"> 27</w:t>
      </w:r>
      <w:r w:rsidRPr="007A56C9">
        <w:rPr>
          <w:rFonts w:ascii="Arial" w:hAnsi="Arial" w:cs="Arial"/>
          <w:sz w:val="20"/>
          <w:szCs w:val="20"/>
          <w:vertAlign w:val="superscript"/>
        </w:rPr>
        <w:t>th</w:t>
      </w:r>
      <w:r>
        <w:rPr>
          <w:rFonts w:ascii="Arial" w:hAnsi="Arial" w:cs="Arial"/>
          <w:sz w:val="20"/>
          <w:szCs w:val="20"/>
        </w:rPr>
        <w:t xml:space="preserve"> June 2017</w:t>
      </w:r>
    </w:p>
    <w:p w:rsidR="007A56C9" w:rsidRDefault="007A56C9" w:rsidP="007A56C9">
      <w:pPr>
        <w:rPr>
          <w:rFonts w:ascii="Arial" w:hAnsi="Arial" w:cs="Arial"/>
          <w:sz w:val="20"/>
          <w:szCs w:val="20"/>
        </w:rPr>
      </w:pPr>
    </w:p>
    <w:p w:rsidR="007A56C9" w:rsidRPr="00E9529F" w:rsidRDefault="007A56C9" w:rsidP="007A56C9">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7A56C9" w:rsidRDefault="007A56C9" w:rsidP="007A56C9">
      <w:pPr>
        <w:rPr>
          <w:rFonts w:ascii="Arial" w:hAnsi="Arial" w:cs="Arial"/>
          <w:sz w:val="20"/>
          <w:szCs w:val="20"/>
        </w:rPr>
      </w:pPr>
    </w:p>
    <w:p w:rsidR="007A56C9" w:rsidRDefault="007A56C9" w:rsidP="007A56C9">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7A56C9" w:rsidRDefault="007A56C9" w:rsidP="007A56C9">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7A56C9" w:rsidRDefault="007A56C9" w:rsidP="007A56C9">
      <w:pPr>
        <w:ind w:firstLine="720"/>
        <w:rPr>
          <w:rFonts w:ascii="Arial" w:hAnsi="Arial" w:cs="Arial"/>
          <w:sz w:val="20"/>
          <w:szCs w:val="20"/>
        </w:rPr>
      </w:pPr>
    </w:p>
    <w:p w:rsidR="007A56C9" w:rsidRDefault="007A56C9" w:rsidP="007A56C9">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7A56C9" w:rsidRDefault="007A56C9" w:rsidP="007A56C9">
      <w:pPr>
        <w:rPr>
          <w:rFonts w:ascii="Arial" w:hAnsi="Arial" w:cs="Arial"/>
          <w:sz w:val="20"/>
          <w:szCs w:val="20"/>
        </w:rPr>
      </w:pPr>
    </w:p>
    <w:p w:rsidR="007A56C9" w:rsidRDefault="007A56C9" w:rsidP="007A56C9">
      <w:pPr>
        <w:rPr>
          <w:rFonts w:ascii="Arial" w:hAnsi="Arial" w:cs="Arial"/>
          <w:sz w:val="20"/>
          <w:szCs w:val="20"/>
        </w:rPr>
      </w:pPr>
      <w:r>
        <w:rPr>
          <w:rFonts w:ascii="Arial" w:hAnsi="Arial" w:cs="Arial"/>
          <w:sz w:val="20"/>
          <w:szCs w:val="20"/>
        </w:rPr>
        <w:t>7</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7A56C9" w:rsidRDefault="007A56C9" w:rsidP="007A56C9">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7A56C9" w:rsidRPr="00E149F9" w:rsidTr="007A56C9">
        <w:tc>
          <w:tcPr>
            <w:tcW w:w="6096" w:type="dxa"/>
          </w:tcPr>
          <w:p w:rsidR="007A56C9" w:rsidRPr="00E149F9" w:rsidRDefault="007A56C9" w:rsidP="007A56C9">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7A56C9" w:rsidRPr="00E149F9" w:rsidRDefault="007A56C9" w:rsidP="007A56C9">
            <w:pPr>
              <w:rPr>
                <w:rFonts w:ascii="Arial" w:hAnsi="Arial" w:cs="Arial"/>
                <w:b/>
                <w:color w:val="000000" w:themeColor="text1"/>
                <w:sz w:val="20"/>
              </w:rPr>
            </w:pPr>
            <w:r w:rsidRPr="00E149F9">
              <w:rPr>
                <w:rFonts w:ascii="Arial" w:hAnsi="Arial" w:cs="Arial"/>
                <w:b/>
                <w:color w:val="000000" w:themeColor="text1"/>
                <w:sz w:val="20"/>
              </w:rPr>
              <w:t>Amount £</w:t>
            </w:r>
          </w:p>
        </w:tc>
      </w:tr>
      <w:tr w:rsidR="007A56C9" w:rsidRPr="0089600D" w:rsidTr="007A56C9">
        <w:tc>
          <w:tcPr>
            <w:tcW w:w="6096" w:type="dxa"/>
          </w:tcPr>
          <w:p w:rsidR="007A56C9" w:rsidRPr="0089600D" w:rsidRDefault="007A56C9" w:rsidP="007A56C9">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7A56C9" w:rsidRPr="0089600D" w:rsidRDefault="00AE4A11" w:rsidP="007A56C9">
            <w:pPr>
              <w:jc w:val="right"/>
              <w:rPr>
                <w:rFonts w:ascii="Arial" w:hAnsi="Arial" w:cs="Arial"/>
                <w:color w:val="000000" w:themeColor="text1"/>
                <w:sz w:val="20"/>
              </w:rPr>
            </w:pPr>
            <w:r>
              <w:rPr>
                <w:rFonts w:ascii="Arial" w:hAnsi="Arial" w:cs="Arial"/>
                <w:color w:val="000000" w:themeColor="text1"/>
                <w:sz w:val="20"/>
              </w:rPr>
              <w:t>7,486.86</w:t>
            </w:r>
          </w:p>
        </w:tc>
      </w:tr>
      <w:tr w:rsidR="007A56C9" w:rsidRPr="00D81461" w:rsidTr="007A56C9">
        <w:tc>
          <w:tcPr>
            <w:tcW w:w="6096" w:type="dxa"/>
          </w:tcPr>
          <w:p w:rsidR="007A56C9" w:rsidRPr="00D81461" w:rsidRDefault="007A56C9" w:rsidP="007A56C9">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7A56C9" w:rsidRPr="00D81461" w:rsidRDefault="007A56C9" w:rsidP="007A56C9">
            <w:pPr>
              <w:jc w:val="right"/>
              <w:rPr>
                <w:rFonts w:ascii="Arial" w:hAnsi="Arial" w:cs="Arial"/>
                <w:color w:val="000000" w:themeColor="text1"/>
                <w:sz w:val="20"/>
              </w:rPr>
            </w:pPr>
            <w:r>
              <w:rPr>
                <w:rFonts w:ascii="Arial" w:hAnsi="Arial" w:cs="Arial"/>
                <w:color w:val="000000" w:themeColor="text1"/>
                <w:sz w:val="20"/>
              </w:rPr>
              <w:t>3,274.46</w:t>
            </w:r>
          </w:p>
        </w:tc>
      </w:tr>
      <w:tr w:rsidR="007A56C9" w:rsidRPr="00D81461" w:rsidTr="007A56C9">
        <w:tc>
          <w:tcPr>
            <w:tcW w:w="6096" w:type="dxa"/>
          </w:tcPr>
          <w:p w:rsidR="007A56C9" w:rsidRPr="00D81461" w:rsidRDefault="007A56C9" w:rsidP="007A56C9">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7A56C9" w:rsidRPr="00694DDC" w:rsidRDefault="006F2CD1" w:rsidP="007A56C9">
            <w:pPr>
              <w:jc w:val="right"/>
              <w:rPr>
                <w:rFonts w:ascii="Arial" w:hAnsi="Arial" w:cs="Arial"/>
                <w:b/>
                <w:color w:val="000000" w:themeColor="text1"/>
                <w:sz w:val="20"/>
              </w:rPr>
            </w:pPr>
            <w:r>
              <w:rPr>
                <w:rFonts w:ascii="Arial" w:hAnsi="Arial" w:cs="Arial"/>
                <w:b/>
                <w:color w:val="000000" w:themeColor="text1"/>
                <w:sz w:val="20"/>
              </w:rPr>
              <w:t>10,761.32</w:t>
            </w:r>
          </w:p>
        </w:tc>
      </w:tr>
    </w:tbl>
    <w:p w:rsidR="007A56C9" w:rsidRPr="00124BEF" w:rsidRDefault="007A56C9" w:rsidP="007A56C9">
      <w:pPr>
        <w:rPr>
          <w:rFonts w:ascii="Arial" w:hAnsi="Arial" w:cs="Arial"/>
          <w:color w:val="000000" w:themeColor="text1"/>
          <w:sz w:val="20"/>
        </w:rPr>
      </w:pPr>
    </w:p>
    <w:p w:rsidR="007A56C9" w:rsidRDefault="007A56C9" w:rsidP="007A56C9">
      <w:pPr>
        <w:ind w:left="720"/>
        <w:rPr>
          <w:rFonts w:ascii="Arial" w:hAnsi="Arial" w:cs="Arial"/>
          <w:color w:val="000000" w:themeColor="text1"/>
          <w:sz w:val="20"/>
        </w:rPr>
      </w:pPr>
      <w:r>
        <w:rPr>
          <w:rFonts w:ascii="Arial" w:hAnsi="Arial" w:cs="Arial"/>
          <w:color w:val="000000" w:themeColor="text1"/>
          <w:sz w:val="20"/>
        </w:rPr>
        <w:t>7</w:t>
      </w:r>
      <w:r w:rsidRPr="00124BEF">
        <w:rPr>
          <w:rFonts w:ascii="Arial" w:hAnsi="Arial" w:cs="Arial"/>
          <w:color w:val="000000" w:themeColor="text1"/>
          <w:sz w:val="20"/>
        </w:rPr>
        <w:t>.2</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7A56C9" w:rsidRPr="00CC7EBE" w:rsidTr="007A56C9">
        <w:tc>
          <w:tcPr>
            <w:tcW w:w="1940" w:type="dxa"/>
          </w:tcPr>
          <w:p w:rsidR="007A56C9" w:rsidRPr="00CC7EBE" w:rsidRDefault="007A56C9" w:rsidP="007A56C9">
            <w:pPr>
              <w:rPr>
                <w:rFonts w:ascii="Arial" w:hAnsi="Arial" w:cs="Arial"/>
                <w:b/>
                <w:sz w:val="20"/>
              </w:rPr>
            </w:pPr>
            <w:r w:rsidRPr="00CC7EBE">
              <w:rPr>
                <w:rFonts w:ascii="Arial" w:hAnsi="Arial" w:cs="Arial"/>
                <w:b/>
                <w:sz w:val="20"/>
              </w:rPr>
              <w:t>Cheque Number</w:t>
            </w:r>
          </w:p>
        </w:tc>
        <w:tc>
          <w:tcPr>
            <w:tcW w:w="4153" w:type="dxa"/>
          </w:tcPr>
          <w:p w:rsidR="007A56C9" w:rsidRPr="00CC7EBE" w:rsidRDefault="007A56C9" w:rsidP="007A56C9">
            <w:pPr>
              <w:rPr>
                <w:rFonts w:ascii="Arial" w:hAnsi="Arial" w:cs="Arial"/>
                <w:b/>
                <w:sz w:val="20"/>
              </w:rPr>
            </w:pPr>
            <w:r w:rsidRPr="00CC7EBE">
              <w:rPr>
                <w:rFonts w:ascii="Arial" w:hAnsi="Arial" w:cs="Arial"/>
                <w:b/>
                <w:sz w:val="20"/>
              </w:rPr>
              <w:t>Payee</w:t>
            </w:r>
          </w:p>
        </w:tc>
        <w:tc>
          <w:tcPr>
            <w:tcW w:w="1233" w:type="dxa"/>
          </w:tcPr>
          <w:p w:rsidR="007A56C9" w:rsidRPr="00CC7EBE" w:rsidRDefault="007A56C9" w:rsidP="007A56C9">
            <w:pPr>
              <w:rPr>
                <w:rFonts w:ascii="Arial" w:hAnsi="Arial" w:cs="Arial"/>
                <w:b/>
                <w:sz w:val="20"/>
              </w:rPr>
            </w:pPr>
            <w:r w:rsidRPr="00CC7EBE">
              <w:rPr>
                <w:rFonts w:ascii="Arial" w:hAnsi="Arial" w:cs="Arial"/>
                <w:b/>
                <w:sz w:val="20"/>
              </w:rPr>
              <w:t>Amount £</w:t>
            </w:r>
          </w:p>
        </w:tc>
      </w:tr>
      <w:tr w:rsidR="007A56C9" w:rsidTr="007A56C9">
        <w:tc>
          <w:tcPr>
            <w:tcW w:w="1940" w:type="dxa"/>
          </w:tcPr>
          <w:p w:rsidR="007A56C9" w:rsidRDefault="007A56C9" w:rsidP="007A56C9">
            <w:pPr>
              <w:rPr>
                <w:rFonts w:ascii="Arial" w:hAnsi="Arial" w:cs="Arial"/>
                <w:sz w:val="20"/>
              </w:rPr>
            </w:pPr>
            <w:r>
              <w:rPr>
                <w:rFonts w:ascii="Arial" w:hAnsi="Arial" w:cs="Arial"/>
                <w:sz w:val="20"/>
              </w:rPr>
              <w:t>100820</w:t>
            </w:r>
          </w:p>
        </w:tc>
        <w:tc>
          <w:tcPr>
            <w:tcW w:w="4153" w:type="dxa"/>
          </w:tcPr>
          <w:p w:rsidR="007A56C9" w:rsidRDefault="007A56C9" w:rsidP="007A56C9">
            <w:pPr>
              <w:rPr>
                <w:rFonts w:ascii="Arial" w:hAnsi="Arial" w:cs="Arial"/>
                <w:sz w:val="20"/>
              </w:rPr>
            </w:pPr>
            <w:r>
              <w:rPr>
                <w:rFonts w:ascii="Arial" w:hAnsi="Arial" w:cs="Arial"/>
                <w:sz w:val="20"/>
              </w:rPr>
              <w:t>K Barker – salary</w:t>
            </w:r>
          </w:p>
        </w:tc>
        <w:tc>
          <w:tcPr>
            <w:tcW w:w="1233" w:type="dxa"/>
          </w:tcPr>
          <w:p w:rsidR="007A56C9" w:rsidRDefault="005A356F" w:rsidP="00224C13">
            <w:pPr>
              <w:jc w:val="right"/>
              <w:rPr>
                <w:rFonts w:ascii="Arial" w:hAnsi="Arial" w:cs="Arial"/>
                <w:sz w:val="20"/>
              </w:rPr>
            </w:pPr>
            <w:r>
              <w:rPr>
                <w:rFonts w:ascii="Arial" w:hAnsi="Arial" w:cs="Arial"/>
                <w:sz w:val="20"/>
              </w:rPr>
              <w:t>115.</w:t>
            </w:r>
            <w:r w:rsidR="00224C13">
              <w:rPr>
                <w:rFonts w:ascii="Arial" w:hAnsi="Arial" w:cs="Arial"/>
                <w:sz w:val="20"/>
              </w:rPr>
              <w:t>4</w:t>
            </w:r>
            <w:r>
              <w:rPr>
                <w:rFonts w:ascii="Arial" w:hAnsi="Arial" w:cs="Arial"/>
                <w:sz w:val="20"/>
              </w:rPr>
              <w:t>8</w:t>
            </w:r>
          </w:p>
        </w:tc>
      </w:tr>
      <w:tr w:rsidR="007A56C9" w:rsidRPr="00634DC0" w:rsidTr="007A56C9">
        <w:tc>
          <w:tcPr>
            <w:tcW w:w="1940" w:type="dxa"/>
          </w:tcPr>
          <w:p w:rsidR="007A56C9" w:rsidRPr="00634DC0" w:rsidRDefault="007A56C9" w:rsidP="007A56C9">
            <w:pPr>
              <w:rPr>
                <w:rFonts w:ascii="Arial" w:hAnsi="Arial" w:cs="Arial"/>
                <w:color w:val="000000" w:themeColor="text1"/>
                <w:sz w:val="20"/>
              </w:rPr>
            </w:pPr>
            <w:r>
              <w:rPr>
                <w:rFonts w:ascii="Arial" w:hAnsi="Arial" w:cs="Arial"/>
                <w:color w:val="000000" w:themeColor="text1"/>
                <w:sz w:val="20"/>
              </w:rPr>
              <w:t>100820</w:t>
            </w:r>
          </w:p>
        </w:tc>
        <w:tc>
          <w:tcPr>
            <w:tcW w:w="4153" w:type="dxa"/>
          </w:tcPr>
          <w:p w:rsidR="007A56C9" w:rsidRPr="00634DC0" w:rsidRDefault="007A56C9" w:rsidP="007A56C9">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7A56C9" w:rsidRPr="00694DDC" w:rsidRDefault="005A356F" w:rsidP="007A56C9">
            <w:pPr>
              <w:jc w:val="right"/>
              <w:rPr>
                <w:rFonts w:ascii="Arial" w:hAnsi="Arial" w:cs="Arial"/>
                <w:color w:val="000000" w:themeColor="text1"/>
                <w:sz w:val="20"/>
              </w:rPr>
            </w:pPr>
            <w:r>
              <w:rPr>
                <w:rFonts w:ascii="Arial" w:hAnsi="Arial" w:cs="Arial"/>
                <w:color w:val="000000" w:themeColor="text1"/>
                <w:sz w:val="20"/>
              </w:rPr>
              <w:t>40.74</w:t>
            </w:r>
          </w:p>
        </w:tc>
      </w:tr>
      <w:tr w:rsidR="007A56C9" w:rsidTr="007A56C9">
        <w:tc>
          <w:tcPr>
            <w:tcW w:w="1940" w:type="dxa"/>
          </w:tcPr>
          <w:p w:rsidR="007A56C9" w:rsidRDefault="007A56C9" w:rsidP="007A56C9">
            <w:pPr>
              <w:rPr>
                <w:rFonts w:ascii="Arial" w:hAnsi="Arial" w:cs="Arial"/>
                <w:sz w:val="20"/>
              </w:rPr>
            </w:pPr>
            <w:r>
              <w:rPr>
                <w:rFonts w:ascii="Arial" w:hAnsi="Arial" w:cs="Arial"/>
                <w:sz w:val="20"/>
              </w:rPr>
              <w:t>100821</w:t>
            </w:r>
          </w:p>
        </w:tc>
        <w:tc>
          <w:tcPr>
            <w:tcW w:w="4153" w:type="dxa"/>
          </w:tcPr>
          <w:p w:rsidR="007A56C9" w:rsidRDefault="007A56C9" w:rsidP="007A56C9">
            <w:pPr>
              <w:rPr>
                <w:rFonts w:ascii="Arial" w:hAnsi="Arial" w:cs="Arial"/>
                <w:sz w:val="20"/>
              </w:rPr>
            </w:pPr>
            <w:r>
              <w:rPr>
                <w:rFonts w:ascii="Arial" w:hAnsi="Arial" w:cs="Arial"/>
                <w:sz w:val="20"/>
              </w:rPr>
              <w:t>HMRC – Clerks Tax</w:t>
            </w:r>
          </w:p>
        </w:tc>
        <w:tc>
          <w:tcPr>
            <w:tcW w:w="1233" w:type="dxa"/>
          </w:tcPr>
          <w:p w:rsidR="007A56C9" w:rsidRDefault="005A356F" w:rsidP="00224C13">
            <w:pPr>
              <w:jc w:val="right"/>
              <w:rPr>
                <w:rFonts w:ascii="Arial" w:hAnsi="Arial" w:cs="Arial"/>
                <w:sz w:val="20"/>
              </w:rPr>
            </w:pPr>
            <w:r>
              <w:rPr>
                <w:rFonts w:ascii="Arial" w:hAnsi="Arial" w:cs="Arial"/>
                <w:sz w:val="20"/>
              </w:rPr>
              <w:t>2</w:t>
            </w:r>
            <w:r w:rsidR="00224C13">
              <w:rPr>
                <w:rFonts w:ascii="Arial" w:hAnsi="Arial" w:cs="Arial"/>
                <w:sz w:val="20"/>
              </w:rPr>
              <w:t>9.00</w:t>
            </w:r>
          </w:p>
        </w:tc>
      </w:tr>
      <w:tr w:rsidR="00AC5968" w:rsidTr="007A56C9">
        <w:tc>
          <w:tcPr>
            <w:tcW w:w="1940" w:type="dxa"/>
          </w:tcPr>
          <w:p w:rsidR="00AC5968" w:rsidRDefault="00AC5968" w:rsidP="007A56C9">
            <w:pPr>
              <w:rPr>
                <w:rFonts w:ascii="Arial" w:hAnsi="Arial" w:cs="Arial"/>
                <w:sz w:val="20"/>
              </w:rPr>
            </w:pPr>
            <w:r>
              <w:rPr>
                <w:rFonts w:ascii="Arial" w:hAnsi="Arial" w:cs="Arial"/>
                <w:sz w:val="20"/>
              </w:rPr>
              <w:t>100822</w:t>
            </w:r>
          </w:p>
        </w:tc>
        <w:tc>
          <w:tcPr>
            <w:tcW w:w="4153" w:type="dxa"/>
          </w:tcPr>
          <w:p w:rsidR="00AC5968" w:rsidRDefault="00AC5968" w:rsidP="007A56C9">
            <w:pPr>
              <w:rPr>
                <w:rFonts w:ascii="Arial" w:hAnsi="Arial" w:cs="Arial"/>
                <w:sz w:val="20"/>
              </w:rPr>
            </w:pPr>
            <w:r>
              <w:rPr>
                <w:rFonts w:ascii="Arial" w:hAnsi="Arial" w:cs="Arial"/>
                <w:sz w:val="20"/>
              </w:rPr>
              <w:t>B Osborne – payroll</w:t>
            </w:r>
          </w:p>
        </w:tc>
        <w:tc>
          <w:tcPr>
            <w:tcW w:w="1233" w:type="dxa"/>
          </w:tcPr>
          <w:p w:rsidR="00AC5968" w:rsidRDefault="00AC5968" w:rsidP="007A56C9">
            <w:pPr>
              <w:jc w:val="right"/>
              <w:rPr>
                <w:rFonts w:ascii="Arial" w:hAnsi="Arial" w:cs="Arial"/>
                <w:sz w:val="20"/>
              </w:rPr>
            </w:pPr>
            <w:r>
              <w:rPr>
                <w:rFonts w:ascii="Arial" w:hAnsi="Arial" w:cs="Arial"/>
                <w:sz w:val="20"/>
              </w:rPr>
              <w:t>60.00</w:t>
            </w:r>
          </w:p>
        </w:tc>
      </w:tr>
      <w:tr w:rsidR="007A56C9" w:rsidRPr="00C36563" w:rsidTr="007A56C9">
        <w:tc>
          <w:tcPr>
            <w:tcW w:w="1940" w:type="dxa"/>
          </w:tcPr>
          <w:p w:rsidR="007A56C9" w:rsidRPr="00C36563" w:rsidRDefault="007A56C9" w:rsidP="007A56C9">
            <w:pPr>
              <w:rPr>
                <w:rFonts w:ascii="Arial" w:hAnsi="Arial" w:cs="Arial"/>
                <w:b/>
                <w:color w:val="000000" w:themeColor="text1"/>
                <w:sz w:val="20"/>
              </w:rPr>
            </w:pPr>
          </w:p>
        </w:tc>
        <w:tc>
          <w:tcPr>
            <w:tcW w:w="4153" w:type="dxa"/>
          </w:tcPr>
          <w:p w:rsidR="007A56C9" w:rsidRPr="00C36563" w:rsidRDefault="007A56C9" w:rsidP="007A56C9">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7A56C9" w:rsidRPr="00C36563" w:rsidRDefault="00AC5968" w:rsidP="00AC5968">
            <w:pPr>
              <w:jc w:val="right"/>
              <w:rPr>
                <w:rFonts w:ascii="Arial" w:hAnsi="Arial" w:cs="Arial"/>
                <w:b/>
                <w:color w:val="000000" w:themeColor="text1"/>
                <w:sz w:val="20"/>
              </w:rPr>
            </w:pPr>
            <w:r>
              <w:rPr>
                <w:rFonts w:ascii="Arial" w:hAnsi="Arial" w:cs="Arial"/>
                <w:b/>
                <w:color w:val="000000" w:themeColor="text1"/>
                <w:sz w:val="20"/>
              </w:rPr>
              <w:t>24</w:t>
            </w:r>
            <w:r w:rsidR="005A356F">
              <w:rPr>
                <w:rFonts w:ascii="Arial" w:hAnsi="Arial" w:cs="Arial"/>
                <w:b/>
                <w:color w:val="000000" w:themeColor="text1"/>
                <w:sz w:val="20"/>
              </w:rPr>
              <w:t>5.22</w:t>
            </w:r>
          </w:p>
        </w:tc>
      </w:tr>
    </w:tbl>
    <w:p w:rsidR="007A56C9" w:rsidRDefault="007A56C9" w:rsidP="007A56C9">
      <w:pPr>
        <w:ind w:left="720"/>
        <w:rPr>
          <w:rFonts w:ascii="Arial" w:hAnsi="Arial" w:cs="Arial"/>
          <w:sz w:val="20"/>
        </w:rPr>
      </w:pP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7A56C9" w:rsidRPr="0026383B" w:rsidTr="007A56C9">
        <w:tc>
          <w:tcPr>
            <w:tcW w:w="1940" w:type="dxa"/>
          </w:tcPr>
          <w:p w:rsidR="007A56C9" w:rsidRPr="0026383B" w:rsidRDefault="007A56C9" w:rsidP="007A56C9">
            <w:pPr>
              <w:rPr>
                <w:rFonts w:ascii="Arial" w:hAnsi="Arial" w:cs="Arial"/>
                <w:color w:val="000000" w:themeColor="text1"/>
                <w:sz w:val="20"/>
              </w:rPr>
            </w:pPr>
          </w:p>
        </w:tc>
        <w:tc>
          <w:tcPr>
            <w:tcW w:w="4153" w:type="dxa"/>
          </w:tcPr>
          <w:p w:rsidR="007A56C9" w:rsidRPr="0026383B" w:rsidRDefault="007A56C9" w:rsidP="007A56C9">
            <w:pPr>
              <w:rPr>
                <w:rFonts w:ascii="Arial" w:hAnsi="Arial" w:cs="Arial"/>
                <w:color w:val="000000" w:themeColor="text1"/>
                <w:sz w:val="20"/>
              </w:rPr>
            </w:pPr>
            <w:r>
              <w:rPr>
                <w:rFonts w:ascii="Arial" w:hAnsi="Arial" w:cs="Arial"/>
                <w:color w:val="000000" w:themeColor="text1"/>
                <w:sz w:val="20"/>
              </w:rPr>
              <w:t>Postdate cheques – August</w:t>
            </w:r>
          </w:p>
        </w:tc>
        <w:tc>
          <w:tcPr>
            <w:tcW w:w="1233" w:type="dxa"/>
          </w:tcPr>
          <w:p w:rsidR="007A56C9" w:rsidRPr="0026383B" w:rsidRDefault="007A56C9" w:rsidP="007A56C9">
            <w:pPr>
              <w:jc w:val="right"/>
              <w:rPr>
                <w:rFonts w:ascii="Arial" w:hAnsi="Arial" w:cs="Arial"/>
                <w:color w:val="000000" w:themeColor="text1"/>
                <w:sz w:val="20"/>
              </w:rPr>
            </w:pPr>
          </w:p>
        </w:tc>
      </w:tr>
      <w:tr w:rsidR="007A56C9" w:rsidRPr="0026383B" w:rsidTr="007A56C9">
        <w:tc>
          <w:tcPr>
            <w:tcW w:w="1940" w:type="dxa"/>
          </w:tcPr>
          <w:p w:rsidR="007A56C9" w:rsidRPr="0026383B" w:rsidRDefault="007A56C9" w:rsidP="007A56C9">
            <w:pPr>
              <w:rPr>
                <w:rFonts w:ascii="Arial" w:hAnsi="Arial" w:cs="Arial"/>
                <w:color w:val="000000" w:themeColor="text1"/>
                <w:sz w:val="20"/>
              </w:rPr>
            </w:pPr>
            <w:r>
              <w:rPr>
                <w:rFonts w:ascii="Arial" w:hAnsi="Arial" w:cs="Arial"/>
                <w:color w:val="000000" w:themeColor="text1"/>
                <w:sz w:val="20"/>
              </w:rPr>
              <w:t>10082</w:t>
            </w:r>
            <w:r w:rsidR="00AC5968">
              <w:rPr>
                <w:rFonts w:ascii="Arial" w:hAnsi="Arial" w:cs="Arial"/>
                <w:color w:val="000000" w:themeColor="text1"/>
                <w:sz w:val="20"/>
              </w:rPr>
              <w:t>3</w:t>
            </w:r>
          </w:p>
        </w:tc>
        <w:tc>
          <w:tcPr>
            <w:tcW w:w="4153" w:type="dxa"/>
          </w:tcPr>
          <w:p w:rsidR="007A56C9" w:rsidRDefault="007A56C9" w:rsidP="007A56C9">
            <w:pPr>
              <w:rPr>
                <w:rFonts w:ascii="Arial" w:hAnsi="Arial" w:cs="Arial"/>
                <w:color w:val="000000" w:themeColor="text1"/>
                <w:sz w:val="20"/>
              </w:rPr>
            </w:pPr>
            <w:r>
              <w:rPr>
                <w:rFonts w:ascii="Arial" w:hAnsi="Arial" w:cs="Arial"/>
                <w:color w:val="000000" w:themeColor="text1"/>
                <w:sz w:val="20"/>
              </w:rPr>
              <w:t>K Barker – salary</w:t>
            </w:r>
          </w:p>
        </w:tc>
        <w:tc>
          <w:tcPr>
            <w:tcW w:w="1233" w:type="dxa"/>
          </w:tcPr>
          <w:p w:rsidR="007A56C9" w:rsidRPr="0026383B" w:rsidRDefault="005A356F" w:rsidP="00224C13">
            <w:pPr>
              <w:jc w:val="right"/>
              <w:rPr>
                <w:rFonts w:ascii="Arial" w:hAnsi="Arial" w:cs="Arial"/>
                <w:color w:val="000000" w:themeColor="text1"/>
                <w:sz w:val="20"/>
              </w:rPr>
            </w:pPr>
            <w:r>
              <w:rPr>
                <w:rFonts w:ascii="Arial" w:hAnsi="Arial" w:cs="Arial"/>
                <w:color w:val="000000" w:themeColor="text1"/>
                <w:sz w:val="20"/>
              </w:rPr>
              <w:t>144.</w:t>
            </w:r>
            <w:r w:rsidR="00224C13">
              <w:rPr>
                <w:rFonts w:ascii="Arial" w:hAnsi="Arial" w:cs="Arial"/>
                <w:color w:val="000000" w:themeColor="text1"/>
                <w:sz w:val="20"/>
              </w:rPr>
              <w:t>6</w:t>
            </w:r>
            <w:r>
              <w:rPr>
                <w:rFonts w:ascii="Arial" w:hAnsi="Arial" w:cs="Arial"/>
                <w:color w:val="000000" w:themeColor="text1"/>
                <w:sz w:val="20"/>
              </w:rPr>
              <w:t>0</w:t>
            </w:r>
          </w:p>
        </w:tc>
      </w:tr>
      <w:tr w:rsidR="007A56C9" w:rsidRPr="0026383B" w:rsidTr="007A56C9">
        <w:tc>
          <w:tcPr>
            <w:tcW w:w="1940" w:type="dxa"/>
          </w:tcPr>
          <w:p w:rsidR="007A56C9" w:rsidRDefault="007A56C9" w:rsidP="007A56C9">
            <w:pPr>
              <w:rPr>
                <w:rFonts w:ascii="Arial" w:hAnsi="Arial" w:cs="Arial"/>
                <w:color w:val="000000" w:themeColor="text1"/>
                <w:sz w:val="20"/>
              </w:rPr>
            </w:pPr>
            <w:r>
              <w:rPr>
                <w:rFonts w:ascii="Arial" w:hAnsi="Arial" w:cs="Arial"/>
                <w:color w:val="000000" w:themeColor="text1"/>
                <w:sz w:val="20"/>
              </w:rPr>
              <w:t>10082</w:t>
            </w:r>
            <w:r w:rsidR="00AC5968">
              <w:rPr>
                <w:rFonts w:ascii="Arial" w:hAnsi="Arial" w:cs="Arial"/>
                <w:color w:val="000000" w:themeColor="text1"/>
                <w:sz w:val="20"/>
              </w:rPr>
              <w:t>3</w:t>
            </w:r>
          </w:p>
        </w:tc>
        <w:tc>
          <w:tcPr>
            <w:tcW w:w="4153" w:type="dxa"/>
          </w:tcPr>
          <w:p w:rsidR="007A56C9" w:rsidRDefault="007A56C9" w:rsidP="007A56C9">
            <w:pPr>
              <w:rPr>
                <w:rFonts w:ascii="Arial" w:hAnsi="Arial" w:cs="Arial"/>
                <w:color w:val="000000" w:themeColor="text1"/>
                <w:sz w:val="20"/>
              </w:rPr>
            </w:pPr>
            <w:r>
              <w:rPr>
                <w:rFonts w:ascii="Arial" w:hAnsi="Arial" w:cs="Arial"/>
                <w:color w:val="000000" w:themeColor="text1"/>
                <w:sz w:val="20"/>
              </w:rPr>
              <w:t>K Barker – expenses</w:t>
            </w:r>
          </w:p>
        </w:tc>
        <w:tc>
          <w:tcPr>
            <w:tcW w:w="1233" w:type="dxa"/>
          </w:tcPr>
          <w:p w:rsidR="007A56C9" w:rsidRDefault="005A356F" w:rsidP="007A56C9">
            <w:pPr>
              <w:jc w:val="right"/>
              <w:rPr>
                <w:rFonts w:ascii="Arial" w:hAnsi="Arial" w:cs="Arial"/>
                <w:color w:val="000000" w:themeColor="text1"/>
                <w:sz w:val="20"/>
              </w:rPr>
            </w:pPr>
            <w:r>
              <w:rPr>
                <w:rFonts w:ascii="Arial" w:hAnsi="Arial" w:cs="Arial"/>
                <w:color w:val="000000" w:themeColor="text1"/>
                <w:sz w:val="20"/>
              </w:rPr>
              <w:t>23.70</w:t>
            </w:r>
          </w:p>
        </w:tc>
      </w:tr>
      <w:tr w:rsidR="007A56C9" w:rsidRPr="0026383B" w:rsidTr="007A56C9">
        <w:tc>
          <w:tcPr>
            <w:tcW w:w="1940" w:type="dxa"/>
          </w:tcPr>
          <w:p w:rsidR="007A56C9" w:rsidRDefault="007A56C9" w:rsidP="007A56C9">
            <w:pPr>
              <w:rPr>
                <w:rFonts w:ascii="Arial" w:hAnsi="Arial" w:cs="Arial"/>
                <w:color w:val="000000" w:themeColor="text1"/>
                <w:sz w:val="20"/>
              </w:rPr>
            </w:pPr>
            <w:r>
              <w:rPr>
                <w:rFonts w:ascii="Arial" w:hAnsi="Arial" w:cs="Arial"/>
                <w:color w:val="000000" w:themeColor="text1"/>
                <w:sz w:val="20"/>
              </w:rPr>
              <w:t>10082</w:t>
            </w:r>
            <w:r w:rsidR="00AC5968">
              <w:rPr>
                <w:rFonts w:ascii="Arial" w:hAnsi="Arial" w:cs="Arial"/>
                <w:color w:val="000000" w:themeColor="text1"/>
                <w:sz w:val="20"/>
              </w:rPr>
              <w:t>4</w:t>
            </w:r>
          </w:p>
        </w:tc>
        <w:tc>
          <w:tcPr>
            <w:tcW w:w="4153" w:type="dxa"/>
          </w:tcPr>
          <w:p w:rsidR="007A56C9" w:rsidRDefault="007A56C9" w:rsidP="007A56C9">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7A56C9" w:rsidRDefault="005A356F" w:rsidP="00224C13">
            <w:pPr>
              <w:jc w:val="right"/>
              <w:rPr>
                <w:rFonts w:ascii="Arial" w:hAnsi="Arial" w:cs="Arial"/>
                <w:color w:val="000000" w:themeColor="text1"/>
                <w:sz w:val="20"/>
              </w:rPr>
            </w:pPr>
            <w:r>
              <w:rPr>
                <w:rFonts w:ascii="Arial" w:hAnsi="Arial" w:cs="Arial"/>
                <w:color w:val="000000" w:themeColor="text1"/>
                <w:sz w:val="20"/>
              </w:rPr>
              <w:t>36.</w:t>
            </w:r>
            <w:r w:rsidR="00224C13">
              <w:rPr>
                <w:rFonts w:ascii="Arial" w:hAnsi="Arial" w:cs="Arial"/>
                <w:color w:val="000000" w:themeColor="text1"/>
                <w:sz w:val="20"/>
              </w:rPr>
              <w:t>00</w:t>
            </w:r>
          </w:p>
        </w:tc>
      </w:tr>
      <w:tr w:rsidR="007A56C9" w:rsidRPr="005669BB" w:rsidTr="007A56C9">
        <w:tc>
          <w:tcPr>
            <w:tcW w:w="1940" w:type="dxa"/>
          </w:tcPr>
          <w:p w:rsidR="007A56C9" w:rsidRPr="000B3342" w:rsidRDefault="007A56C9" w:rsidP="007A56C9">
            <w:pPr>
              <w:rPr>
                <w:rFonts w:ascii="Arial" w:hAnsi="Arial" w:cs="Arial"/>
                <w:color w:val="FF0000"/>
                <w:sz w:val="20"/>
              </w:rPr>
            </w:pPr>
          </w:p>
        </w:tc>
        <w:tc>
          <w:tcPr>
            <w:tcW w:w="4153" w:type="dxa"/>
          </w:tcPr>
          <w:p w:rsidR="007A56C9" w:rsidRPr="005669BB" w:rsidRDefault="007A56C9" w:rsidP="007A56C9">
            <w:pPr>
              <w:rPr>
                <w:rFonts w:ascii="Arial" w:hAnsi="Arial" w:cs="Arial"/>
                <w:b/>
                <w:color w:val="000000" w:themeColor="text1"/>
                <w:sz w:val="20"/>
              </w:rPr>
            </w:pPr>
            <w:r w:rsidRPr="005669BB">
              <w:rPr>
                <w:rFonts w:ascii="Arial" w:hAnsi="Arial" w:cs="Arial"/>
                <w:b/>
                <w:color w:val="000000" w:themeColor="text1"/>
                <w:sz w:val="20"/>
              </w:rPr>
              <w:t>TOTAL</w:t>
            </w:r>
          </w:p>
        </w:tc>
        <w:tc>
          <w:tcPr>
            <w:tcW w:w="1233" w:type="dxa"/>
          </w:tcPr>
          <w:p w:rsidR="007A56C9" w:rsidRPr="005669BB" w:rsidRDefault="005A356F" w:rsidP="007A56C9">
            <w:pPr>
              <w:jc w:val="right"/>
              <w:rPr>
                <w:rFonts w:ascii="Arial" w:hAnsi="Arial" w:cs="Arial"/>
                <w:b/>
                <w:color w:val="000000" w:themeColor="text1"/>
                <w:sz w:val="20"/>
              </w:rPr>
            </w:pPr>
            <w:r>
              <w:rPr>
                <w:rFonts w:ascii="Arial" w:hAnsi="Arial" w:cs="Arial"/>
                <w:b/>
                <w:color w:val="000000" w:themeColor="text1"/>
                <w:sz w:val="20"/>
              </w:rPr>
              <w:t>204.30</w:t>
            </w:r>
          </w:p>
        </w:tc>
      </w:tr>
    </w:tbl>
    <w:p w:rsidR="007A56C9" w:rsidRDefault="007A56C9" w:rsidP="007A56C9">
      <w:pPr>
        <w:ind w:left="720"/>
        <w:rPr>
          <w:rFonts w:ascii="Arial" w:hAnsi="Arial" w:cs="Arial"/>
          <w:sz w:val="20"/>
        </w:rPr>
      </w:pPr>
    </w:p>
    <w:p w:rsidR="007A56C9" w:rsidRDefault="007A56C9" w:rsidP="007A56C9">
      <w:pPr>
        <w:ind w:left="720"/>
        <w:rPr>
          <w:rFonts w:ascii="Arial" w:hAnsi="Arial" w:cs="Arial"/>
          <w:sz w:val="20"/>
        </w:rPr>
      </w:pPr>
      <w:r>
        <w:rPr>
          <w:rFonts w:ascii="Arial" w:hAnsi="Arial" w:cs="Arial"/>
          <w:sz w:val="20"/>
        </w:rPr>
        <w:br w:type="textWrapping" w:clear="all"/>
      </w:r>
    </w:p>
    <w:p w:rsidR="007A56C9" w:rsidRPr="00A12DB1" w:rsidRDefault="007A56C9" w:rsidP="007A56C9">
      <w:pPr>
        <w:rPr>
          <w:rFonts w:ascii="Arial" w:hAnsi="Arial" w:cs="Arial"/>
          <w:sz w:val="20"/>
          <w:szCs w:val="20"/>
        </w:rPr>
      </w:pPr>
      <w:r w:rsidRPr="00A12DB1">
        <w:rPr>
          <w:rFonts w:ascii="Arial" w:hAnsi="Arial" w:cs="Arial"/>
          <w:sz w:val="20"/>
          <w:szCs w:val="20"/>
        </w:rPr>
        <w:tab/>
      </w:r>
      <w:r>
        <w:rPr>
          <w:rFonts w:ascii="Arial" w:hAnsi="Arial" w:cs="Arial"/>
          <w:sz w:val="20"/>
          <w:szCs w:val="20"/>
        </w:rPr>
        <w:t>7.</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7A56C9" w:rsidRDefault="007A56C9" w:rsidP="007A56C9">
      <w:pPr>
        <w:ind w:left="720" w:firstLine="720"/>
        <w:rPr>
          <w:rFonts w:ascii="Arial" w:hAnsi="Arial" w:cs="Arial"/>
          <w:sz w:val="20"/>
        </w:rPr>
      </w:pPr>
      <w:r>
        <w:rPr>
          <w:rFonts w:ascii="Arial" w:hAnsi="Arial" w:cs="Arial"/>
          <w:sz w:val="20"/>
        </w:rPr>
        <w:t>7.3.1</w:t>
      </w:r>
      <w:r w:rsidRPr="003D0828">
        <w:rPr>
          <w:rFonts w:ascii="Arial" w:hAnsi="Arial" w:cs="Arial"/>
          <w:sz w:val="20"/>
        </w:rPr>
        <w:tab/>
      </w:r>
      <w:r>
        <w:rPr>
          <w:rFonts w:ascii="Arial" w:hAnsi="Arial" w:cs="Arial"/>
          <w:sz w:val="20"/>
        </w:rPr>
        <w:t>Budget Report</w:t>
      </w:r>
    </w:p>
    <w:p w:rsidR="007A56C9" w:rsidRDefault="007A56C9" w:rsidP="007A56C9">
      <w:pPr>
        <w:ind w:left="720" w:firstLine="720"/>
        <w:rPr>
          <w:rFonts w:ascii="Arial" w:hAnsi="Arial" w:cs="Arial"/>
          <w:sz w:val="20"/>
        </w:rPr>
      </w:pPr>
      <w:r>
        <w:rPr>
          <w:rFonts w:ascii="Arial" w:hAnsi="Arial" w:cs="Arial"/>
          <w:sz w:val="20"/>
        </w:rPr>
        <w:t>7.3.2</w:t>
      </w:r>
      <w:r>
        <w:rPr>
          <w:rFonts w:ascii="Arial" w:hAnsi="Arial" w:cs="Arial"/>
          <w:sz w:val="20"/>
        </w:rPr>
        <w:tab/>
        <w:t>Monthly bank reconciliation</w:t>
      </w:r>
    </w:p>
    <w:p w:rsidR="007A56C9" w:rsidRDefault="007A56C9" w:rsidP="007A56C9">
      <w:pPr>
        <w:rPr>
          <w:rFonts w:ascii="Arial" w:hAnsi="Arial" w:cs="Arial"/>
          <w:sz w:val="20"/>
          <w:szCs w:val="20"/>
        </w:rPr>
      </w:pPr>
      <w:r>
        <w:rPr>
          <w:rFonts w:ascii="Arial" w:hAnsi="Arial" w:cs="Arial"/>
          <w:sz w:val="20"/>
          <w:szCs w:val="20"/>
        </w:rPr>
        <w:tab/>
      </w:r>
      <w:r>
        <w:rPr>
          <w:rFonts w:ascii="Arial" w:hAnsi="Arial" w:cs="Arial"/>
          <w:sz w:val="20"/>
          <w:szCs w:val="20"/>
        </w:rPr>
        <w:tab/>
        <w:t>7.3.3</w:t>
      </w:r>
      <w:r>
        <w:rPr>
          <w:rFonts w:ascii="Arial" w:hAnsi="Arial" w:cs="Arial"/>
          <w:sz w:val="20"/>
          <w:szCs w:val="20"/>
        </w:rPr>
        <w:tab/>
        <w:t xml:space="preserve">About </w:t>
      </w:r>
      <w:proofErr w:type="spellStart"/>
      <w:r>
        <w:rPr>
          <w:rFonts w:ascii="Arial" w:hAnsi="Arial" w:cs="Arial"/>
          <w:sz w:val="20"/>
          <w:szCs w:val="20"/>
        </w:rPr>
        <w:t>Eversholt</w:t>
      </w:r>
      <w:proofErr w:type="spellEnd"/>
      <w:r>
        <w:rPr>
          <w:rFonts w:ascii="Arial" w:hAnsi="Arial" w:cs="Arial"/>
          <w:sz w:val="20"/>
          <w:szCs w:val="20"/>
        </w:rPr>
        <w:t xml:space="preserve"> – advertisers</w:t>
      </w:r>
    </w:p>
    <w:p w:rsidR="007A56C9" w:rsidRDefault="007A56C9" w:rsidP="007A56C9">
      <w:pPr>
        <w:rPr>
          <w:rFonts w:ascii="Arial" w:hAnsi="Arial" w:cs="Arial"/>
          <w:sz w:val="20"/>
          <w:szCs w:val="20"/>
        </w:rPr>
      </w:pPr>
    </w:p>
    <w:p w:rsidR="007A56C9" w:rsidRDefault="007A56C9" w:rsidP="007A56C9">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7A56C9" w:rsidRDefault="007A56C9" w:rsidP="007A56C9">
      <w:pPr>
        <w:rPr>
          <w:rFonts w:ascii="Arial" w:hAnsi="Arial" w:cs="Arial"/>
          <w:sz w:val="20"/>
        </w:rPr>
      </w:pPr>
      <w:r>
        <w:rPr>
          <w:rFonts w:ascii="Arial" w:hAnsi="Arial" w:cs="Arial"/>
          <w:sz w:val="20"/>
        </w:rPr>
        <w:tab/>
        <w:t>8.1</w:t>
      </w:r>
      <w:r>
        <w:rPr>
          <w:rFonts w:ascii="Arial" w:hAnsi="Arial" w:cs="Arial"/>
          <w:sz w:val="20"/>
        </w:rPr>
        <w:tab/>
        <w:t>Planning Applications:</w:t>
      </w:r>
    </w:p>
    <w:p w:rsidR="007A56C9" w:rsidRDefault="007A56C9" w:rsidP="007A56C9">
      <w:pPr>
        <w:ind w:left="2160" w:hanging="720"/>
        <w:rPr>
          <w:rFonts w:ascii="Arial" w:hAnsi="Arial" w:cs="Arial"/>
          <w:sz w:val="20"/>
        </w:rPr>
      </w:pPr>
      <w:r>
        <w:rPr>
          <w:rFonts w:ascii="Arial" w:hAnsi="Arial" w:cs="Arial"/>
          <w:sz w:val="20"/>
        </w:rPr>
        <w:t>8.1.1</w:t>
      </w:r>
      <w:r>
        <w:rPr>
          <w:rFonts w:ascii="Arial" w:hAnsi="Arial" w:cs="Arial"/>
          <w:sz w:val="20"/>
        </w:rPr>
        <w:tab/>
      </w:r>
      <w:r w:rsidR="00AC5968">
        <w:rPr>
          <w:rFonts w:ascii="Arial" w:hAnsi="Arial" w:cs="Arial"/>
          <w:sz w:val="20"/>
        </w:rPr>
        <w:t xml:space="preserve">CB/17/01722/LDCE – Land </w:t>
      </w:r>
      <w:proofErr w:type="spellStart"/>
      <w:r w:rsidR="00AC5968">
        <w:rPr>
          <w:rFonts w:ascii="Arial" w:hAnsi="Arial" w:cs="Arial"/>
          <w:sz w:val="20"/>
        </w:rPr>
        <w:t>adj</w:t>
      </w:r>
      <w:proofErr w:type="spellEnd"/>
      <w:r w:rsidR="00AC5968">
        <w:rPr>
          <w:rFonts w:ascii="Arial" w:hAnsi="Arial" w:cs="Arial"/>
          <w:sz w:val="20"/>
        </w:rPr>
        <w:t xml:space="preserve"> to Chestnut Cottage, </w:t>
      </w:r>
      <w:proofErr w:type="spellStart"/>
      <w:r w:rsidR="00AC5968">
        <w:rPr>
          <w:rFonts w:ascii="Arial" w:hAnsi="Arial" w:cs="Arial"/>
          <w:sz w:val="20"/>
        </w:rPr>
        <w:t>Witts</w:t>
      </w:r>
      <w:proofErr w:type="spellEnd"/>
      <w:r w:rsidR="00AC5968">
        <w:rPr>
          <w:rFonts w:ascii="Arial" w:hAnsi="Arial" w:cs="Arial"/>
          <w:sz w:val="20"/>
        </w:rPr>
        <w:t xml:space="preserve"> End – Lawful Development Certificate Existing – storage and parking of private motor vehicles.  Open storage of logs, timber and touring caravan</w:t>
      </w:r>
    </w:p>
    <w:p w:rsidR="007A56C9" w:rsidRDefault="007A56C9" w:rsidP="007A56C9">
      <w:pPr>
        <w:ind w:left="2160" w:hanging="720"/>
        <w:rPr>
          <w:rFonts w:ascii="Arial" w:hAnsi="Arial" w:cs="Arial"/>
          <w:sz w:val="20"/>
        </w:rPr>
      </w:pPr>
    </w:p>
    <w:p w:rsidR="007A56C9" w:rsidRDefault="007A56C9" w:rsidP="007A56C9">
      <w:pPr>
        <w:ind w:left="2160" w:hanging="720"/>
        <w:rPr>
          <w:rFonts w:ascii="Arial" w:hAnsi="Arial" w:cs="Arial"/>
          <w:sz w:val="20"/>
        </w:rPr>
      </w:pPr>
    </w:p>
    <w:p w:rsidR="007A56C9" w:rsidRPr="00572087" w:rsidRDefault="007A56C9" w:rsidP="007A56C9">
      <w:pPr>
        <w:ind w:left="2160" w:hanging="720"/>
        <w:rPr>
          <w:rFonts w:ascii="Arial" w:hAnsi="Arial" w:cs="Arial"/>
          <w:sz w:val="20"/>
        </w:rPr>
      </w:pPr>
    </w:p>
    <w:p w:rsidR="007A56C9" w:rsidRDefault="007A56C9" w:rsidP="007A56C9">
      <w:pPr>
        <w:rPr>
          <w:rFonts w:ascii="Arial" w:hAnsi="Arial" w:cs="Arial"/>
          <w:sz w:val="20"/>
        </w:rPr>
      </w:pPr>
      <w:r>
        <w:rPr>
          <w:rFonts w:ascii="Arial" w:hAnsi="Arial" w:cs="Arial"/>
          <w:sz w:val="20"/>
        </w:rPr>
        <w:tab/>
        <w:t>8.2</w:t>
      </w:r>
      <w:r>
        <w:rPr>
          <w:rFonts w:ascii="Arial" w:hAnsi="Arial" w:cs="Arial"/>
          <w:sz w:val="20"/>
        </w:rPr>
        <w:tab/>
        <w:t>Other Planning Matters</w:t>
      </w:r>
    </w:p>
    <w:p w:rsidR="007A56C9" w:rsidRDefault="007A56C9" w:rsidP="007A56C9">
      <w:pPr>
        <w:ind w:left="720" w:firstLine="720"/>
        <w:rPr>
          <w:rFonts w:ascii="Arial" w:hAnsi="Arial" w:cs="Arial"/>
          <w:sz w:val="20"/>
        </w:rPr>
      </w:pPr>
      <w:r>
        <w:rPr>
          <w:rFonts w:ascii="Arial" w:hAnsi="Arial" w:cs="Arial"/>
          <w:sz w:val="20"/>
        </w:rPr>
        <w:t>8.2.1</w:t>
      </w:r>
      <w:r>
        <w:rPr>
          <w:rFonts w:ascii="Arial" w:hAnsi="Arial" w:cs="Arial"/>
          <w:sz w:val="20"/>
        </w:rPr>
        <w:tab/>
        <w:t>Falcon Field Tree House</w:t>
      </w:r>
    </w:p>
    <w:p w:rsidR="00B66E9F" w:rsidRDefault="00B66E9F" w:rsidP="007A56C9">
      <w:pPr>
        <w:ind w:left="720" w:firstLine="720"/>
        <w:rPr>
          <w:rFonts w:ascii="Arial" w:hAnsi="Arial" w:cs="Arial"/>
          <w:sz w:val="20"/>
        </w:rPr>
      </w:pPr>
      <w:r>
        <w:rPr>
          <w:rFonts w:ascii="Arial" w:hAnsi="Arial" w:cs="Arial"/>
          <w:sz w:val="20"/>
        </w:rPr>
        <w:t>8.2.2</w:t>
      </w:r>
      <w:r>
        <w:rPr>
          <w:rFonts w:ascii="Arial" w:hAnsi="Arial" w:cs="Arial"/>
          <w:sz w:val="20"/>
        </w:rPr>
        <w:tab/>
        <w:t>Local Plan</w:t>
      </w:r>
    </w:p>
    <w:p w:rsidR="007A56C9" w:rsidRDefault="007A56C9" w:rsidP="007A56C9">
      <w:pPr>
        <w:rPr>
          <w:rFonts w:ascii="Arial" w:hAnsi="Arial" w:cs="Arial"/>
          <w:sz w:val="20"/>
        </w:rPr>
      </w:pPr>
    </w:p>
    <w:p w:rsidR="007A56C9" w:rsidRDefault="007A56C9" w:rsidP="007A56C9">
      <w:pPr>
        <w:rPr>
          <w:rFonts w:ascii="Arial" w:hAnsi="Arial" w:cs="Arial"/>
          <w:sz w:val="20"/>
          <w:szCs w:val="20"/>
        </w:rPr>
      </w:pPr>
      <w:r>
        <w:rPr>
          <w:rFonts w:ascii="Arial" w:hAnsi="Arial" w:cs="Arial"/>
          <w:sz w:val="20"/>
          <w:szCs w:val="20"/>
        </w:rPr>
        <w:t>9.</w:t>
      </w:r>
      <w:r>
        <w:rPr>
          <w:rFonts w:ascii="Arial" w:hAnsi="Arial" w:cs="Arial"/>
          <w:sz w:val="20"/>
          <w:szCs w:val="20"/>
        </w:rPr>
        <w:tab/>
        <w:t>Highways and related matters</w:t>
      </w:r>
    </w:p>
    <w:p w:rsidR="007A56C9" w:rsidRDefault="007A56C9" w:rsidP="007A56C9">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7A56C9" w:rsidRDefault="007A56C9" w:rsidP="007A56C9">
      <w:pPr>
        <w:ind w:left="2160" w:hanging="720"/>
        <w:rPr>
          <w:rFonts w:ascii="Arial" w:hAnsi="Arial" w:cs="Arial"/>
          <w:sz w:val="20"/>
          <w:szCs w:val="20"/>
        </w:rPr>
      </w:pPr>
      <w:r>
        <w:rPr>
          <w:rFonts w:ascii="Arial" w:hAnsi="Arial" w:cs="Arial"/>
          <w:sz w:val="20"/>
        </w:rPr>
        <w:t>9.1.1</w:t>
      </w:r>
      <w:r w:rsidRPr="005335DD">
        <w:rPr>
          <w:rFonts w:ascii="Arial" w:hAnsi="Arial" w:cs="Arial"/>
          <w:sz w:val="20"/>
        </w:rPr>
        <w:tab/>
      </w:r>
      <w:r>
        <w:rPr>
          <w:rFonts w:ascii="Arial" w:hAnsi="Arial" w:cs="Arial"/>
          <w:sz w:val="20"/>
          <w:szCs w:val="20"/>
        </w:rPr>
        <w:t>Water End – speed limit reduction and signage – progress</w:t>
      </w:r>
    </w:p>
    <w:p w:rsidR="007A56C9" w:rsidRDefault="007A56C9" w:rsidP="007A56C9">
      <w:pPr>
        <w:ind w:left="2160" w:hanging="720"/>
        <w:rPr>
          <w:rFonts w:ascii="Arial" w:hAnsi="Arial" w:cs="Arial"/>
          <w:sz w:val="20"/>
          <w:szCs w:val="20"/>
        </w:rPr>
      </w:pPr>
      <w:r>
        <w:rPr>
          <w:rFonts w:ascii="Arial" w:hAnsi="Arial" w:cs="Arial"/>
          <w:sz w:val="20"/>
          <w:szCs w:val="20"/>
        </w:rPr>
        <w:t>9.1.2</w:t>
      </w:r>
      <w:r>
        <w:rPr>
          <w:rFonts w:ascii="Arial" w:hAnsi="Arial" w:cs="Arial"/>
          <w:sz w:val="20"/>
          <w:szCs w:val="20"/>
        </w:rPr>
        <w:tab/>
        <w:t>‘Bend’ sign on C100 – progress</w:t>
      </w:r>
    </w:p>
    <w:p w:rsidR="007A56C9" w:rsidRDefault="007A56C9" w:rsidP="007A56C9">
      <w:pPr>
        <w:ind w:left="2160" w:hanging="720"/>
        <w:rPr>
          <w:rFonts w:ascii="Arial" w:hAnsi="Arial" w:cs="Arial"/>
          <w:sz w:val="20"/>
          <w:szCs w:val="20"/>
        </w:rPr>
      </w:pPr>
    </w:p>
    <w:p w:rsidR="007A56C9" w:rsidRDefault="007A56C9" w:rsidP="007A56C9">
      <w:pPr>
        <w:rPr>
          <w:rFonts w:ascii="Arial" w:hAnsi="Arial" w:cs="Arial"/>
          <w:color w:val="000000"/>
          <w:sz w:val="20"/>
          <w:szCs w:val="20"/>
        </w:rPr>
      </w:pPr>
      <w:r>
        <w:rPr>
          <w:rFonts w:ascii="Arial" w:hAnsi="Arial" w:cs="Arial"/>
          <w:color w:val="000000"/>
          <w:sz w:val="20"/>
          <w:szCs w:val="20"/>
        </w:rPr>
        <w:tab/>
        <w:t>9.2</w:t>
      </w:r>
      <w:r>
        <w:rPr>
          <w:rFonts w:ascii="Arial" w:hAnsi="Arial" w:cs="Arial"/>
          <w:color w:val="000000"/>
          <w:sz w:val="20"/>
          <w:szCs w:val="20"/>
        </w:rPr>
        <w:tab/>
        <w:t>Footpaths and Bridleways</w:t>
      </w:r>
    </w:p>
    <w:p w:rsidR="007A56C9" w:rsidRPr="002C2B7F" w:rsidRDefault="007A56C9" w:rsidP="007A56C9">
      <w:pPr>
        <w:rPr>
          <w:rFonts w:ascii="Arial" w:hAnsi="Arial" w:cs="Arial"/>
          <w:color w:val="000000"/>
          <w:sz w:val="20"/>
          <w:szCs w:val="20"/>
        </w:rPr>
      </w:pPr>
    </w:p>
    <w:p w:rsidR="007A56C9" w:rsidRDefault="007A56C9" w:rsidP="007A56C9">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7A56C9" w:rsidRDefault="007A56C9" w:rsidP="007A56C9">
      <w:pPr>
        <w:rPr>
          <w:rFonts w:ascii="Arial" w:hAnsi="Arial" w:cs="Arial"/>
          <w:sz w:val="20"/>
          <w:szCs w:val="20"/>
        </w:rPr>
      </w:pPr>
      <w:r>
        <w:rPr>
          <w:rFonts w:ascii="Arial" w:hAnsi="Arial" w:cs="Arial"/>
          <w:sz w:val="20"/>
          <w:szCs w:val="20"/>
        </w:rPr>
        <w:tab/>
        <w:t>10.1</w:t>
      </w:r>
      <w:r>
        <w:rPr>
          <w:rFonts w:ascii="Arial" w:hAnsi="Arial" w:cs="Arial"/>
          <w:sz w:val="20"/>
          <w:szCs w:val="20"/>
        </w:rPr>
        <w:tab/>
        <w:t>Broadband - update</w:t>
      </w:r>
    </w:p>
    <w:p w:rsidR="007A56C9" w:rsidRDefault="007A56C9" w:rsidP="007A56C9">
      <w:pPr>
        <w:rPr>
          <w:rFonts w:ascii="Arial" w:hAnsi="Arial" w:cs="Arial"/>
          <w:sz w:val="20"/>
          <w:szCs w:val="20"/>
        </w:rPr>
      </w:pPr>
      <w:r>
        <w:rPr>
          <w:rFonts w:ascii="Arial" w:hAnsi="Arial" w:cs="Arial"/>
          <w:sz w:val="20"/>
          <w:szCs w:val="20"/>
        </w:rPr>
        <w:tab/>
        <w:t>10.2</w:t>
      </w:r>
      <w:r>
        <w:rPr>
          <w:rFonts w:ascii="Arial" w:hAnsi="Arial" w:cs="Arial"/>
          <w:sz w:val="20"/>
          <w:szCs w:val="20"/>
        </w:rPr>
        <w:tab/>
        <w:t>Recreation Ground - registration of the land and lease– update</w:t>
      </w:r>
    </w:p>
    <w:p w:rsidR="007A56C9" w:rsidRDefault="007A56C9" w:rsidP="007A56C9">
      <w:pPr>
        <w:ind w:firstLine="720"/>
        <w:rPr>
          <w:rFonts w:ascii="Arial" w:hAnsi="Arial" w:cs="Arial"/>
          <w:iCs/>
          <w:color w:val="000000" w:themeColor="text1"/>
          <w:sz w:val="20"/>
          <w:szCs w:val="20"/>
        </w:rPr>
      </w:pPr>
      <w:r>
        <w:rPr>
          <w:rFonts w:ascii="Arial" w:hAnsi="Arial" w:cs="Arial"/>
          <w:iCs/>
          <w:color w:val="000000" w:themeColor="text1"/>
          <w:sz w:val="20"/>
          <w:szCs w:val="20"/>
        </w:rPr>
        <w:t>10.3</w:t>
      </w:r>
      <w:r>
        <w:rPr>
          <w:rFonts w:ascii="Arial" w:hAnsi="Arial" w:cs="Arial"/>
          <w:iCs/>
          <w:color w:val="000000" w:themeColor="text1"/>
          <w:sz w:val="20"/>
          <w:szCs w:val="20"/>
        </w:rPr>
        <w:tab/>
        <w:t>Neighbourhood Planning</w:t>
      </w:r>
    </w:p>
    <w:p w:rsidR="007A56C9" w:rsidRDefault="007A56C9" w:rsidP="007A56C9">
      <w:pPr>
        <w:ind w:firstLine="720"/>
        <w:rPr>
          <w:rFonts w:ascii="Arial" w:hAnsi="Arial" w:cs="Arial"/>
          <w:iCs/>
          <w:color w:val="000000" w:themeColor="text1"/>
          <w:sz w:val="20"/>
          <w:szCs w:val="20"/>
        </w:rPr>
      </w:pPr>
      <w:r>
        <w:rPr>
          <w:rFonts w:ascii="Arial" w:hAnsi="Arial" w:cs="Arial"/>
          <w:iCs/>
          <w:color w:val="000000" w:themeColor="text1"/>
          <w:sz w:val="20"/>
          <w:szCs w:val="20"/>
        </w:rPr>
        <w:t>10.4</w:t>
      </w:r>
      <w:r>
        <w:rPr>
          <w:rFonts w:ascii="Arial" w:hAnsi="Arial" w:cs="Arial"/>
          <w:iCs/>
          <w:color w:val="000000" w:themeColor="text1"/>
          <w:sz w:val="20"/>
          <w:szCs w:val="20"/>
        </w:rPr>
        <w:tab/>
        <w:t>Notice Boards/keys</w:t>
      </w:r>
    </w:p>
    <w:p w:rsidR="007A56C9" w:rsidRDefault="007A56C9" w:rsidP="007A56C9">
      <w:pPr>
        <w:ind w:firstLine="720"/>
        <w:rPr>
          <w:rFonts w:ascii="Arial" w:hAnsi="Arial" w:cs="Arial"/>
          <w:iCs/>
          <w:color w:val="000000" w:themeColor="text1"/>
          <w:sz w:val="20"/>
          <w:szCs w:val="20"/>
        </w:rPr>
      </w:pPr>
      <w:r>
        <w:rPr>
          <w:rFonts w:ascii="Arial" w:hAnsi="Arial" w:cs="Arial"/>
          <w:iCs/>
          <w:color w:val="000000" w:themeColor="text1"/>
          <w:sz w:val="20"/>
          <w:szCs w:val="20"/>
        </w:rPr>
        <w:t>10.5</w:t>
      </w:r>
      <w:r>
        <w:rPr>
          <w:rFonts w:ascii="Arial" w:hAnsi="Arial" w:cs="Arial"/>
          <w:iCs/>
          <w:color w:val="000000" w:themeColor="text1"/>
          <w:sz w:val="20"/>
          <w:szCs w:val="20"/>
        </w:rPr>
        <w:tab/>
        <w:t>Village email</w:t>
      </w:r>
    </w:p>
    <w:p w:rsidR="007A56C9" w:rsidRDefault="007A56C9" w:rsidP="007A56C9">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044B81">
        <w:rPr>
          <w:rFonts w:ascii="Arial" w:hAnsi="Arial" w:cs="Arial"/>
          <w:iCs/>
          <w:color w:val="000000" w:themeColor="text1"/>
          <w:sz w:val="20"/>
          <w:szCs w:val="20"/>
        </w:rPr>
        <w:t>6</w:t>
      </w:r>
      <w:r>
        <w:rPr>
          <w:rFonts w:ascii="Arial" w:hAnsi="Arial" w:cs="Arial"/>
          <w:iCs/>
          <w:color w:val="000000" w:themeColor="text1"/>
          <w:sz w:val="20"/>
          <w:szCs w:val="20"/>
        </w:rPr>
        <w:tab/>
        <w:t>Overgrown hedge – Aragon bungalows</w:t>
      </w:r>
    </w:p>
    <w:p w:rsidR="007A56C9" w:rsidRDefault="007A56C9" w:rsidP="007A56C9">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044B81">
        <w:rPr>
          <w:rFonts w:ascii="Arial" w:hAnsi="Arial" w:cs="Arial"/>
          <w:iCs/>
          <w:color w:val="000000" w:themeColor="text1"/>
          <w:sz w:val="20"/>
          <w:szCs w:val="20"/>
        </w:rPr>
        <w:t>7</w:t>
      </w:r>
      <w:r>
        <w:rPr>
          <w:rFonts w:ascii="Arial" w:hAnsi="Arial" w:cs="Arial"/>
          <w:iCs/>
          <w:color w:val="000000" w:themeColor="text1"/>
          <w:sz w:val="20"/>
          <w:szCs w:val="20"/>
        </w:rPr>
        <w:tab/>
        <w:t xml:space="preserve">Tri </w:t>
      </w:r>
      <w:proofErr w:type="gramStart"/>
      <w:r>
        <w:rPr>
          <w:rFonts w:ascii="Arial" w:hAnsi="Arial" w:cs="Arial"/>
          <w:iCs/>
          <w:color w:val="000000" w:themeColor="text1"/>
          <w:sz w:val="20"/>
          <w:szCs w:val="20"/>
        </w:rPr>
        <w:t>For</w:t>
      </w:r>
      <w:proofErr w:type="gramEnd"/>
      <w:r>
        <w:rPr>
          <w:rFonts w:ascii="Arial" w:hAnsi="Arial" w:cs="Arial"/>
          <w:iCs/>
          <w:color w:val="000000" w:themeColor="text1"/>
          <w:sz w:val="20"/>
          <w:szCs w:val="20"/>
        </w:rPr>
        <w:t xml:space="preserve"> Life</w:t>
      </w:r>
    </w:p>
    <w:p w:rsidR="00B66E9F" w:rsidRDefault="00B66E9F" w:rsidP="007A56C9">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044B81">
        <w:rPr>
          <w:rFonts w:ascii="Arial" w:hAnsi="Arial" w:cs="Arial"/>
          <w:iCs/>
          <w:color w:val="000000" w:themeColor="text1"/>
          <w:sz w:val="20"/>
          <w:szCs w:val="20"/>
        </w:rPr>
        <w:t>8</w:t>
      </w:r>
      <w:r>
        <w:rPr>
          <w:rFonts w:ascii="Arial" w:hAnsi="Arial" w:cs="Arial"/>
          <w:iCs/>
          <w:color w:val="000000" w:themeColor="text1"/>
          <w:sz w:val="20"/>
          <w:szCs w:val="20"/>
        </w:rPr>
        <w:tab/>
        <w:t>Millennium Pond</w:t>
      </w:r>
    </w:p>
    <w:p w:rsidR="007A56C9" w:rsidRDefault="007A56C9" w:rsidP="007A56C9">
      <w:pPr>
        <w:rPr>
          <w:b/>
          <w:u w:val="single"/>
        </w:rPr>
      </w:pPr>
    </w:p>
    <w:p w:rsidR="007A56C9" w:rsidRDefault="007A56C9" w:rsidP="007A56C9">
      <w:pPr>
        <w:rPr>
          <w:rFonts w:ascii="Arial" w:hAnsi="Arial" w:cs="Arial"/>
          <w:sz w:val="20"/>
          <w:szCs w:val="20"/>
        </w:rPr>
      </w:pPr>
      <w:r>
        <w:rPr>
          <w:rFonts w:ascii="Arial" w:hAnsi="Arial" w:cs="Arial"/>
          <w:sz w:val="20"/>
          <w:szCs w:val="20"/>
        </w:rPr>
        <w:t>11.</w:t>
      </w:r>
      <w:r>
        <w:rPr>
          <w:rFonts w:ascii="Arial" w:hAnsi="Arial" w:cs="Arial"/>
          <w:sz w:val="20"/>
          <w:szCs w:val="20"/>
        </w:rPr>
        <w:tab/>
        <w:t>Village Committees - Representatives Reports</w:t>
      </w:r>
    </w:p>
    <w:p w:rsidR="007A56C9" w:rsidRDefault="007A56C9" w:rsidP="007A56C9">
      <w:pPr>
        <w:rPr>
          <w:rFonts w:ascii="Arial" w:hAnsi="Arial" w:cs="Arial"/>
          <w:sz w:val="20"/>
          <w:szCs w:val="20"/>
        </w:rPr>
      </w:pPr>
    </w:p>
    <w:p w:rsidR="007A56C9" w:rsidRDefault="007A56C9" w:rsidP="007A56C9">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 xml:space="preserve">Leaflets </w:t>
      </w:r>
      <w:proofErr w:type="spellStart"/>
      <w:r>
        <w:rPr>
          <w:rFonts w:ascii="Arial" w:hAnsi="Arial" w:cs="Arial"/>
          <w:sz w:val="20"/>
          <w:szCs w:val="20"/>
        </w:rPr>
        <w:t>et</w:t>
      </w:r>
      <w:r w:rsidR="00FA010F">
        <w:rPr>
          <w:rFonts w:ascii="Arial" w:hAnsi="Arial" w:cs="Arial"/>
          <w:sz w:val="20"/>
          <w:szCs w:val="20"/>
        </w:rPr>
        <w:t>c</w:t>
      </w:r>
      <w:proofErr w:type="spellEnd"/>
      <w:r w:rsidR="00FA010F">
        <w:rPr>
          <w:rFonts w:ascii="Arial" w:hAnsi="Arial" w:cs="Arial"/>
          <w:sz w:val="20"/>
          <w:szCs w:val="20"/>
        </w:rPr>
        <w:t xml:space="preserve">: </w:t>
      </w:r>
      <w:r w:rsidR="00AC5968">
        <w:rPr>
          <w:rFonts w:ascii="Arial" w:hAnsi="Arial" w:cs="Arial"/>
          <w:sz w:val="20"/>
          <w:szCs w:val="20"/>
        </w:rPr>
        <w:t>Bedfordshire Matters, Clerks and Councils Direct</w:t>
      </w:r>
    </w:p>
    <w:p w:rsidR="007A56C9" w:rsidRDefault="007A56C9" w:rsidP="007A56C9">
      <w:pPr>
        <w:ind w:left="720" w:hanging="720"/>
        <w:rPr>
          <w:rFonts w:ascii="Arial" w:hAnsi="Arial" w:cs="Arial"/>
          <w:sz w:val="20"/>
          <w:szCs w:val="20"/>
        </w:rPr>
      </w:pPr>
    </w:p>
    <w:p w:rsidR="007A56C9" w:rsidRDefault="007A56C9" w:rsidP="007A56C9">
      <w:pPr>
        <w:rPr>
          <w:rFonts w:ascii="Arial" w:hAnsi="Arial" w:cs="Arial"/>
          <w:sz w:val="20"/>
          <w:szCs w:val="20"/>
        </w:rPr>
      </w:pPr>
      <w:r>
        <w:rPr>
          <w:rFonts w:ascii="Arial" w:hAnsi="Arial" w:cs="Arial"/>
          <w:sz w:val="20"/>
          <w:szCs w:val="20"/>
        </w:rPr>
        <w:t>13.</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7A56C9" w:rsidRDefault="007A56C9" w:rsidP="007A56C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Tuesday </w:t>
      </w:r>
      <w:r w:rsidR="00FA010F">
        <w:rPr>
          <w:rFonts w:ascii="Arial" w:hAnsi="Arial" w:cs="Arial"/>
          <w:sz w:val="20"/>
          <w:szCs w:val="20"/>
        </w:rPr>
        <w:t>29</w:t>
      </w:r>
      <w:r w:rsidR="00FA010F" w:rsidRPr="00FA010F">
        <w:rPr>
          <w:rFonts w:ascii="Arial" w:hAnsi="Arial" w:cs="Arial"/>
          <w:sz w:val="20"/>
          <w:szCs w:val="20"/>
          <w:vertAlign w:val="superscript"/>
        </w:rPr>
        <w:t>th</w:t>
      </w:r>
      <w:r w:rsidR="00FA010F">
        <w:rPr>
          <w:rFonts w:ascii="Arial" w:hAnsi="Arial" w:cs="Arial"/>
          <w:sz w:val="20"/>
          <w:szCs w:val="20"/>
        </w:rPr>
        <w:t xml:space="preserve"> August</w:t>
      </w:r>
      <w:r>
        <w:rPr>
          <w:rFonts w:ascii="Arial" w:hAnsi="Arial" w:cs="Arial"/>
          <w:sz w:val="20"/>
          <w:szCs w:val="20"/>
        </w:rPr>
        <w:t xml:space="preserve"> 2017</w:t>
      </w:r>
      <w:r w:rsidR="00FA010F">
        <w:rPr>
          <w:rFonts w:ascii="Arial" w:hAnsi="Arial" w:cs="Arial"/>
          <w:sz w:val="20"/>
          <w:szCs w:val="20"/>
        </w:rPr>
        <w:t xml:space="preserve"> (Planning only)</w:t>
      </w:r>
    </w:p>
    <w:p w:rsidR="007A56C9" w:rsidRDefault="007A56C9" w:rsidP="007A56C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FA010F" w:rsidRDefault="00FA010F" w:rsidP="007A56C9">
      <w:pPr>
        <w:rPr>
          <w:rFonts w:ascii="Arial" w:hAnsi="Arial" w:cs="Arial"/>
          <w:sz w:val="20"/>
          <w:szCs w:val="20"/>
        </w:rPr>
      </w:pPr>
    </w:p>
    <w:p w:rsidR="00FA010F" w:rsidRDefault="00FA010F" w:rsidP="007A56C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Parish Council Meeting</w:t>
      </w:r>
    </w:p>
    <w:p w:rsidR="00FA010F" w:rsidRDefault="00FA010F" w:rsidP="007A56C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Tuesday 26</w:t>
      </w:r>
      <w:r w:rsidRPr="00FA010F">
        <w:rPr>
          <w:rFonts w:ascii="Arial" w:hAnsi="Arial" w:cs="Arial"/>
          <w:sz w:val="20"/>
          <w:szCs w:val="20"/>
          <w:vertAlign w:val="superscript"/>
        </w:rPr>
        <w:t>th</w:t>
      </w:r>
      <w:r>
        <w:rPr>
          <w:rFonts w:ascii="Arial" w:hAnsi="Arial" w:cs="Arial"/>
          <w:sz w:val="20"/>
          <w:szCs w:val="20"/>
        </w:rPr>
        <w:t xml:space="preserve"> September 2017</w:t>
      </w:r>
    </w:p>
    <w:p w:rsidR="00FA010F" w:rsidRDefault="00FA010F" w:rsidP="007A56C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7A56C9" w:rsidRDefault="007A56C9" w:rsidP="007A56C9">
      <w:pPr>
        <w:rPr>
          <w:rFonts w:ascii="Arial" w:hAnsi="Arial" w:cs="Arial"/>
          <w:sz w:val="20"/>
          <w:szCs w:val="20"/>
        </w:rPr>
      </w:pPr>
    </w:p>
    <w:p w:rsidR="007A56C9" w:rsidRDefault="007A56C9" w:rsidP="007A56C9">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7A56C9" w:rsidRPr="00F26DD2" w:rsidRDefault="007A56C9" w:rsidP="007A56C9">
      <w:pPr>
        <w:rPr>
          <w:rFonts w:ascii="Arial" w:hAnsi="Arial" w:cs="Arial"/>
          <w:sz w:val="20"/>
          <w:szCs w:val="20"/>
        </w:rPr>
      </w:pPr>
      <w:r w:rsidRPr="00F26DD2">
        <w:rPr>
          <w:rFonts w:ascii="Arial" w:hAnsi="Arial" w:cs="Arial"/>
          <w:sz w:val="20"/>
          <w:szCs w:val="20"/>
        </w:rPr>
        <w:t>Clerk to the Parish Council</w:t>
      </w:r>
    </w:p>
    <w:p w:rsidR="007A56C9" w:rsidRDefault="007A56C9" w:rsidP="007A56C9">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7A56C9" w:rsidRPr="00F26DD2" w:rsidRDefault="007A56C9" w:rsidP="007A56C9">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7A56C9" w:rsidRDefault="007A56C9" w:rsidP="007A56C9">
      <w:pPr>
        <w:rPr>
          <w:rFonts w:ascii="Arial" w:hAnsi="Arial" w:cs="Arial"/>
          <w:sz w:val="20"/>
          <w:szCs w:val="20"/>
        </w:rPr>
      </w:pPr>
      <w:r w:rsidRPr="00F26DD2">
        <w:rPr>
          <w:rFonts w:ascii="Arial" w:hAnsi="Arial" w:cs="Arial"/>
          <w:sz w:val="20"/>
          <w:szCs w:val="20"/>
        </w:rPr>
        <w:t>Bedfordshire</w:t>
      </w:r>
    </w:p>
    <w:p w:rsidR="007A56C9" w:rsidRPr="00F26DD2" w:rsidRDefault="007A56C9" w:rsidP="007A56C9">
      <w:pPr>
        <w:rPr>
          <w:rFonts w:ascii="Arial" w:hAnsi="Arial" w:cs="Arial"/>
          <w:sz w:val="20"/>
          <w:szCs w:val="20"/>
        </w:rPr>
      </w:pPr>
      <w:r w:rsidRPr="00F26DD2">
        <w:rPr>
          <w:rFonts w:ascii="Arial" w:hAnsi="Arial" w:cs="Arial"/>
          <w:sz w:val="20"/>
          <w:szCs w:val="20"/>
        </w:rPr>
        <w:t xml:space="preserve">MK17 9QS </w:t>
      </w:r>
    </w:p>
    <w:p w:rsidR="007A56C9" w:rsidRDefault="00184FD4" w:rsidP="007A56C9">
      <w:pPr>
        <w:rPr>
          <w:rFonts w:ascii="Arial" w:hAnsi="Arial" w:cs="Arial"/>
          <w:sz w:val="20"/>
          <w:szCs w:val="20"/>
        </w:rPr>
      </w:pPr>
      <w:hyperlink r:id="rId12" w:history="1">
        <w:r w:rsidR="007A56C9" w:rsidRPr="00F26DD2">
          <w:rPr>
            <w:rStyle w:val="Hyperlink"/>
            <w:rFonts w:ascii="Arial" w:hAnsi="Arial" w:cs="Arial"/>
            <w:color w:val="auto"/>
            <w:sz w:val="20"/>
            <w:szCs w:val="20"/>
            <w:u w:val="none"/>
          </w:rPr>
          <w:t>Tel:01525</w:t>
        </w:r>
      </w:hyperlink>
      <w:r w:rsidR="007A56C9" w:rsidRPr="00F26DD2">
        <w:rPr>
          <w:rFonts w:ascii="Arial" w:hAnsi="Arial" w:cs="Arial"/>
          <w:sz w:val="20"/>
          <w:szCs w:val="20"/>
        </w:rPr>
        <w:t xml:space="preserve"> 290458</w:t>
      </w:r>
    </w:p>
    <w:p w:rsidR="007A56C9" w:rsidRDefault="007A56C9" w:rsidP="007A56C9">
      <w:pPr>
        <w:rPr>
          <w:rFonts w:ascii="Arial" w:hAnsi="Arial" w:cs="Arial"/>
          <w:sz w:val="20"/>
          <w:szCs w:val="20"/>
        </w:rPr>
      </w:pPr>
    </w:p>
    <w:p w:rsidR="007A56C9" w:rsidRDefault="007A56C9" w:rsidP="007A56C9">
      <w:pPr>
        <w:rPr>
          <w:rFonts w:ascii="Arial" w:hAnsi="Arial" w:cs="Arial"/>
          <w:sz w:val="20"/>
          <w:szCs w:val="20"/>
        </w:rPr>
      </w:pPr>
    </w:p>
    <w:p w:rsidR="007A56C9" w:rsidRPr="00E9529F" w:rsidRDefault="007A56C9" w:rsidP="007A56C9">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sidR="00FA010F">
        <w:rPr>
          <w:rFonts w:ascii="Rage Italic" w:hAnsi="Rage Italic" w:cs="Arial"/>
          <w:sz w:val="36"/>
          <w:szCs w:val="36"/>
        </w:rPr>
        <w:t>20</w:t>
      </w:r>
      <w:r>
        <w:rPr>
          <w:rFonts w:ascii="Rage Italic" w:hAnsi="Rage Italic" w:cs="Arial"/>
          <w:sz w:val="36"/>
          <w:szCs w:val="36"/>
        </w:rPr>
        <w:t>/0</w:t>
      </w:r>
      <w:r w:rsidR="00FA010F">
        <w:rPr>
          <w:rFonts w:ascii="Rage Italic" w:hAnsi="Rage Italic" w:cs="Arial"/>
          <w:sz w:val="36"/>
          <w:szCs w:val="36"/>
        </w:rPr>
        <w:t>7</w:t>
      </w:r>
      <w:r>
        <w:rPr>
          <w:rFonts w:ascii="Rage Italic" w:hAnsi="Rage Italic" w:cs="Arial"/>
          <w:sz w:val="36"/>
          <w:szCs w:val="36"/>
        </w:rPr>
        <w:t>/1</w:t>
      </w:r>
      <w:r w:rsidR="00FA010F">
        <w:rPr>
          <w:rFonts w:ascii="Rage Italic" w:hAnsi="Rage Italic" w:cs="Arial"/>
          <w:sz w:val="36"/>
          <w:szCs w:val="36"/>
        </w:rPr>
        <w:t>7</w:t>
      </w:r>
      <w:r>
        <w:rPr>
          <w:rFonts w:ascii="Arial" w:hAnsi="Arial" w:cs="Arial"/>
          <w:sz w:val="20"/>
          <w:szCs w:val="20"/>
        </w:rPr>
        <w:t xml:space="preserve"> ………..</w:t>
      </w:r>
    </w:p>
    <w:p w:rsidR="007403D5" w:rsidRDefault="007403D5">
      <w:pPr>
        <w:rPr>
          <w:b/>
          <w:u w:val="single"/>
        </w:rPr>
      </w:pPr>
      <w:r>
        <w:rPr>
          <w:b/>
          <w:u w:val="single"/>
        </w:rPr>
        <w:br w:type="page"/>
      </w:r>
    </w:p>
    <w:p w:rsidR="007403D5" w:rsidRDefault="007403D5" w:rsidP="007403D5">
      <w:pPr>
        <w:jc w:val="center"/>
        <w:rPr>
          <w:rFonts w:ascii="Arial" w:hAnsi="Arial" w:cs="Arial"/>
          <w:b/>
          <w:sz w:val="28"/>
          <w:szCs w:val="28"/>
          <w:u w:val="single"/>
        </w:rPr>
      </w:pPr>
      <w:r>
        <w:rPr>
          <w:rFonts w:ascii="Arial" w:hAnsi="Arial" w:cs="Arial"/>
          <w:noProof/>
          <w:sz w:val="40"/>
          <w:szCs w:val="40"/>
        </w:rPr>
        <w:lastRenderedPageBreak/>
        <w:drawing>
          <wp:inline distT="0" distB="0" distL="0" distR="0" wp14:anchorId="30D28FCC" wp14:editId="18E35A01">
            <wp:extent cx="892628" cy="781050"/>
            <wp:effectExtent l="0" t="0" r="3175" b="0"/>
            <wp:docPr id="35" name="Picture 35"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7403D5" w:rsidRDefault="007403D5" w:rsidP="007403D5">
      <w:pPr>
        <w:jc w:val="center"/>
        <w:rPr>
          <w:rFonts w:ascii="Arial" w:hAnsi="Arial" w:cs="Arial"/>
          <w:b/>
          <w:sz w:val="28"/>
          <w:szCs w:val="28"/>
          <w:u w:val="single"/>
        </w:rPr>
      </w:pPr>
    </w:p>
    <w:p w:rsidR="007403D5" w:rsidRPr="007A0D84" w:rsidRDefault="007403D5" w:rsidP="007403D5">
      <w:pPr>
        <w:jc w:val="center"/>
        <w:rPr>
          <w:rFonts w:ascii="Arial" w:hAnsi="Arial" w:cs="Arial"/>
          <w:b/>
          <w:sz w:val="40"/>
          <w:szCs w:val="40"/>
          <w:u w:val="single"/>
        </w:rPr>
      </w:pPr>
      <w:r w:rsidRPr="007A0D84">
        <w:rPr>
          <w:rFonts w:ascii="Arial" w:hAnsi="Arial" w:cs="Arial"/>
          <w:b/>
          <w:sz w:val="40"/>
          <w:szCs w:val="40"/>
          <w:u w:val="single"/>
        </w:rPr>
        <w:t>EVERSHOLT PARISH COUNCIL</w:t>
      </w:r>
    </w:p>
    <w:p w:rsidR="007403D5" w:rsidRPr="00D47A9F" w:rsidRDefault="007403D5" w:rsidP="007403D5">
      <w:pPr>
        <w:jc w:val="center"/>
        <w:rPr>
          <w:rFonts w:ascii="Arial" w:hAnsi="Arial" w:cs="Arial"/>
          <w:b/>
          <w:sz w:val="28"/>
          <w:szCs w:val="28"/>
          <w:u w:val="single"/>
        </w:rPr>
      </w:pPr>
    </w:p>
    <w:p w:rsidR="007403D5" w:rsidRPr="0094798C" w:rsidRDefault="007403D5" w:rsidP="007403D5">
      <w:pPr>
        <w:jc w:val="center"/>
        <w:rPr>
          <w:rFonts w:ascii="Arial" w:hAnsi="Arial" w:cs="Arial"/>
          <w:b/>
          <w:sz w:val="28"/>
          <w:szCs w:val="28"/>
        </w:rPr>
      </w:pPr>
      <w:r>
        <w:rPr>
          <w:rFonts w:ascii="Arial" w:hAnsi="Arial" w:cs="Arial"/>
          <w:b/>
          <w:sz w:val="28"/>
          <w:szCs w:val="28"/>
        </w:rPr>
        <w:t>NOTICE OF MEETING OF PARISH COUNCIL</w:t>
      </w:r>
    </w:p>
    <w:p w:rsidR="007403D5" w:rsidRPr="008A60CA" w:rsidRDefault="007403D5" w:rsidP="007403D5">
      <w:pPr>
        <w:tabs>
          <w:tab w:val="left" w:pos="930"/>
          <w:tab w:val="left" w:pos="2820"/>
        </w:tabs>
        <w:rPr>
          <w:rFonts w:ascii="Arial" w:hAnsi="Arial" w:cs="Arial"/>
          <w:sz w:val="22"/>
          <w:szCs w:val="22"/>
          <w:u w:val="single"/>
        </w:rPr>
      </w:pPr>
    </w:p>
    <w:p w:rsidR="007403D5" w:rsidRDefault="007403D5" w:rsidP="007403D5">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Pr>
          <w:rFonts w:ascii="Arial" w:hAnsi="Arial" w:cs="Arial"/>
          <w:sz w:val="20"/>
          <w:szCs w:val="20"/>
        </w:rPr>
        <w:t>29</w:t>
      </w:r>
      <w:r w:rsidRPr="007403D5">
        <w:rPr>
          <w:rFonts w:ascii="Arial" w:hAnsi="Arial" w:cs="Arial"/>
          <w:sz w:val="20"/>
          <w:szCs w:val="20"/>
          <w:vertAlign w:val="superscript"/>
        </w:rPr>
        <w:t>th</w:t>
      </w:r>
      <w:r>
        <w:rPr>
          <w:rFonts w:ascii="Arial" w:hAnsi="Arial" w:cs="Arial"/>
          <w:sz w:val="20"/>
          <w:szCs w:val="20"/>
        </w:rPr>
        <w:t xml:space="preserve"> August 2017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7403D5" w:rsidRPr="00EA767F" w:rsidRDefault="007403D5" w:rsidP="007403D5">
      <w:pPr>
        <w:tabs>
          <w:tab w:val="left" w:pos="1005"/>
        </w:tabs>
        <w:rPr>
          <w:rFonts w:ascii="Arial" w:hAnsi="Arial" w:cs="Arial"/>
          <w:i/>
          <w:sz w:val="20"/>
          <w:szCs w:val="20"/>
        </w:rPr>
      </w:pPr>
      <w:r>
        <w:rPr>
          <w:rFonts w:ascii="Arial" w:hAnsi="Arial" w:cs="Arial"/>
          <w:i/>
          <w:sz w:val="20"/>
          <w:szCs w:val="20"/>
        </w:rPr>
        <w:tab/>
      </w:r>
    </w:p>
    <w:p w:rsidR="007403D5" w:rsidRDefault="007403D5" w:rsidP="007403D5">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7403D5" w:rsidRPr="00E9529F" w:rsidRDefault="007403D5" w:rsidP="007403D5">
      <w:pPr>
        <w:jc w:val="center"/>
        <w:rPr>
          <w:rFonts w:ascii="Arial" w:hAnsi="Arial" w:cs="Arial"/>
          <w:b/>
          <w:sz w:val="28"/>
          <w:szCs w:val="28"/>
          <w:u w:val="single"/>
        </w:rPr>
      </w:pPr>
      <w:r w:rsidRPr="00E9529F">
        <w:rPr>
          <w:rFonts w:ascii="Arial" w:hAnsi="Arial" w:cs="Arial"/>
          <w:b/>
          <w:sz w:val="28"/>
          <w:szCs w:val="28"/>
          <w:u w:val="single"/>
        </w:rPr>
        <w:t>AGENDA</w:t>
      </w:r>
    </w:p>
    <w:p w:rsidR="007403D5" w:rsidRDefault="007403D5" w:rsidP="007403D5">
      <w:pPr>
        <w:rPr>
          <w:rFonts w:ascii="Arial" w:hAnsi="Arial" w:cs="Arial"/>
          <w:sz w:val="20"/>
          <w:szCs w:val="20"/>
        </w:rPr>
      </w:pPr>
    </w:p>
    <w:p w:rsidR="007403D5" w:rsidRDefault="007403D5" w:rsidP="007403D5">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7403D5" w:rsidRDefault="007403D5" w:rsidP="007403D5">
      <w:pPr>
        <w:rPr>
          <w:rFonts w:ascii="Arial" w:hAnsi="Arial" w:cs="Arial"/>
          <w:sz w:val="20"/>
          <w:szCs w:val="20"/>
        </w:rPr>
      </w:pPr>
    </w:p>
    <w:p w:rsidR="007403D5" w:rsidRDefault="007403D5" w:rsidP="007403D5">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7403D5" w:rsidRDefault="007403D5" w:rsidP="007403D5">
      <w:pPr>
        <w:rPr>
          <w:rFonts w:ascii="Arial" w:hAnsi="Arial" w:cs="Arial"/>
          <w:sz w:val="20"/>
          <w:szCs w:val="20"/>
        </w:rPr>
      </w:pPr>
    </w:p>
    <w:p w:rsidR="007403D5" w:rsidRDefault="007403D5" w:rsidP="007403D5">
      <w:pPr>
        <w:rPr>
          <w:rFonts w:ascii="Arial" w:hAnsi="Arial" w:cs="Arial"/>
          <w:sz w:val="20"/>
          <w:szCs w:val="20"/>
        </w:rPr>
      </w:pPr>
      <w:r>
        <w:rPr>
          <w:rFonts w:ascii="Arial" w:hAnsi="Arial" w:cs="Arial"/>
          <w:sz w:val="20"/>
          <w:szCs w:val="20"/>
        </w:rPr>
        <w:t>3.</w:t>
      </w:r>
      <w:r>
        <w:rPr>
          <w:rFonts w:ascii="Arial" w:hAnsi="Arial" w:cs="Arial"/>
          <w:sz w:val="20"/>
          <w:szCs w:val="20"/>
        </w:rPr>
        <w:tab/>
        <w:t>Public Forum</w:t>
      </w:r>
    </w:p>
    <w:p w:rsidR="007403D5" w:rsidRDefault="007403D5" w:rsidP="007403D5">
      <w:pPr>
        <w:rPr>
          <w:rFonts w:ascii="Arial" w:hAnsi="Arial" w:cs="Arial"/>
          <w:sz w:val="20"/>
          <w:szCs w:val="20"/>
        </w:rPr>
      </w:pPr>
    </w:p>
    <w:p w:rsidR="007403D5" w:rsidRDefault="007403D5" w:rsidP="007403D5">
      <w:pPr>
        <w:rPr>
          <w:rFonts w:ascii="Arial" w:hAnsi="Arial" w:cs="Arial"/>
          <w:sz w:val="20"/>
          <w:szCs w:val="20"/>
        </w:rPr>
      </w:pPr>
      <w:r>
        <w:rPr>
          <w:rFonts w:ascii="Arial" w:hAnsi="Arial" w:cs="Arial"/>
          <w:sz w:val="20"/>
          <w:szCs w:val="20"/>
        </w:rPr>
        <w:t>4</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7403D5" w:rsidRDefault="007403D5" w:rsidP="007403D5">
      <w:pPr>
        <w:ind w:left="720"/>
        <w:rPr>
          <w:rFonts w:ascii="Arial" w:hAnsi="Arial" w:cs="Arial"/>
          <w:color w:val="000000" w:themeColor="text1"/>
          <w:sz w:val="20"/>
        </w:rPr>
      </w:pPr>
      <w:r>
        <w:rPr>
          <w:rFonts w:ascii="Arial" w:hAnsi="Arial" w:cs="Arial"/>
          <w:color w:val="000000" w:themeColor="text1"/>
          <w:sz w:val="20"/>
        </w:rPr>
        <w:t>4.1</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7403D5" w:rsidRPr="00CC7EBE" w:rsidTr="007403D5">
        <w:tc>
          <w:tcPr>
            <w:tcW w:w="1940" w:type="dxa"/>
          </w:tcPr>
          <w:p w:rsidR="007403D5" w:rsidRPr="00CC7EBE" w:rsidRDefault="007403D5" w:rsidP="007403D5">
            <w:pPr>
              <w:rPr>
                <w:rFonts w:ascii="Arial" w:hAnsi="Arial" w:cs="Arial"/>
                <w:b/>
                <w:sz w:val="20"/>
              </w:rPr>
            </w:pPr>
            <w:r w:rsidRPr="00CC7EBE">
              <w:rPr>
                <w:rFonts w:ascii="Arial" w:hAnsi="Arial" w:cs="Arial"/>
                <w:b/>
                <w:sz w:val="20"/>
              </w:rPr>
              <w:t>Cheque Number</w:t>
            </w:r>
          </w:p>
        </w:tc>
        <w:tc>
          <w:tcPr>
            <w:tcW w:w="4153" w:type="dxa"/>
          </w:tcPr>
          <w:p w:rsidR="007403D5" w:rsidRPr="00CC7EBE" w:rsidRDefault="007403D5" w:rsidP="007403D5">
            <w:pPr>
              <w:rPr>
                <w:rFonts w:ascii="Arial" w:hAnsi="Arial" w:cs="Arial"/>
                <w:b/>
                <w:sz w:val="20"/>
              </w:rPr>
            </w:pPr>
            <w:r w:rsidRPr="00CC7EBE">
              <w:rPr>
                <w:rFonts w:ascii="Arial" w:hAnsi="Arial" w:cs="Arial"/>
                <w:b/>
                <w:sz w:val="20"/>
              </w:rPr>
              <w:t>Payee</w:t>
            </w:r>
          </w:p>
        </w:tc>
        <w:tc>
          <w:tcPr>
            <w:tcW w:w="1233" w:type="dxa"/>
          </w:tcPr>
          <w:p w:rsidR="007403D5" w:rsidRPr="00CC7EBE" w:rsidRDefault="007403D5" w:rsidP="007403D5">
            <w:pPr>
              <w:rPr>
                <w:rFonts w:ascii="Arial" w:hAnsi="Arial" w:cs="Arial"/>
                <w:b/>
                <w:sz w:val="20"/>
              </w:rPr>
            </w:pPr>
            <w:r w:rsidRPr="00CC7EBE">
              <w:rPr>
                <w:rFonts w:ascii="Arial" w:hAnsi="Arial" w:cs="Arial"/>
                <w:b/>
                <w:sz w:val="20"/>
              </w:rPr>
              <w:t>Amount £</w:t>
            </w:r>
          </w:p>
        </w:tc>
      </w:tr>
      <w:tr w:rsidR="007403D5" w:rsidTr="007403D5">
        <w:tc>
          <w:tcPr>
            <w:tcW w:w="1940" w:type="dxa"/>
          </w:tcPr>
          <w:p w:rsidR="007403D5" w:rsidRDefault="007403D5" w:rsidP="007403D5">
            <w:pPr>
              <w:rPr>
                <w:rFonts w:ascii="Arial" w:hAnsi="Arial" w:cs="Arial"/>
                <w:sz w:val="20"/>
              </w:rPr>
            </w:pPr>
            <w:r>
              <w:rPr>
                <w:rFonts w:ascii="Arial" w:hAnsi="Arial" w:cs="Arial"/>
                <w:sz w:val="20"/>
              </w:rPr>
              <w:t>100825</w:t>
            </w:r>
          </w:p>
        </w:tc>
        <w:tc>
          <w:tcPr>
            <w:tcW w:w="4153" w:type="dxa"/>
          </w:tcPr>
          <w:p w:rsidR="007403D5" w:rsidRDefault="007403D5" w:rsidP="007403D5">
            <w:pPr>
              <w:rPr>
                <w:rFonts w:ascii="Arial" w:hAnsi="Arial" w:cs="Arial"/>
                <w:sz w:val="20"/>
              </w:rPr>
            </w:pPr>
            <w:r>
              <w:rPr>
                <w:rFonts w:ascii="Arial" w:hAnsi="Arial" w:cs="Arial"/>
                <w:sz w:val="20"/>
              </w:rPr>
              <w:t>The Print Cellar – Dec 2016 - late invoice</w:t>
            </w:r>
          </w:p>
        </w:tc>
        <w:tc>
          <w:tcPr>
            <w:tcW w:w="1233" w:type="dxa"/>
          </w:tcPr>
          <w:p w:rsidR="007403D5" w:rsidRDefault="007403D5" w:rsidP="007403D5">
            <w:pPr>
              <w:jc w:val="right"/>
              <w:rPr>
                <w:rFonts w:ascii="Arial" w:hAnsi="Arial" w:cs="Arial"/>
                <w:sz w:val="20"/>
              </w:rPr>
            </w:pPr>
            <w:r>
              <w:rPr>
                <w:rFonts w:ascii="Arial" w:hAnsi="Arial" w:cs="Arial"/>
                <w:sz w:val="20"/>
              </w:rPr>
              <w:t>173.85</w:t>
            </w:r>
          </w:p>
        </w:tc>
      </w:tr>
      <w:tr w:rsidR="007403D5" w:rsidRPr="00634DC0" w:rsidTr="007403D5">
        <w:tc>
          <w:tcPr>
            <w:tcW w:w="1940" w:type="dxa"/>
          </w:tcPr>
          <w:p w:rsidR="007403D5" w:rsidRPr="00634DC0" w:rsidRDefault="007403D5" w:rsidP="007403D5">
            <w:pPr>
              <w:rPr>
                <w:rFonts w:ascii="Arial" w:hAnsi="Arial" w:cs="Arial"/>
                <w:color w:val="000000" w:themeColor="text1"/>
                <w:sz w:val="20"/>
              </w:rPr>
            </w:pPr>
            <w:r>
              <w:rPr>
                <w:rFonts w:ascii="Arial" w:hAnsi="Arial" w:cs="Arial"/>
                <w:color w:val="000000" w:themeColor="text1"/>
                <w:sz w:val="20"/>
              </w:rPr>
              <w:t>100825</w:t>
            </w:r>
          </w:p>
        </w:tc>
        <w:tc>
          <w:tcPr>
            <w:tcW w:w="4153" w:type="dxa"/>
          </w:tcPr>
          <w:p w:rsidR="007403D5" w:rsidRPr="00634DC0" w:rsidRDefault="007403D5" w:rsidP="007403D5">
            <w:pPr>
              <w:rPr>
                <w:rFonts w:ascii="Arial" w:hAnsi="Arial" w:cs="Arial"/>
                <w:color w:val="000000" w:themeColor="text1"/>
                <w:sz w:val="20"/>
              </w:rPr>
            </w:pPr>
            <w:r>
              <w:rPr>
                <w:rFonts w:ascii="Arial" w:hAnsi="Arial" w:cs="Arial"/>
                <w:color w:val="000000" w:themeColor="text1"/>
                <w:sz w:val="20"/>
              </w:rPr>
              <w:t>The Print Cellar</w:t>
            </w:r>
            <w:r w:rsidR="002717B5">
              <w:rPr>
                <w:rFonts w:ascii="Arial" w:hAnsi="Arial" w:cs="Arial"/>
                <w:color w:val="000000" w:themeColor="text1"/>
                <w:sz w:val="20"/>
              </w:rPr>
              <w:t xml:space="preserve"> – April 2017</w:t>
            </w:r>
          </w:p>
        </w:tc>
        <w:tc>
          <w:tcPr>
            <w:tcW w:w="1233" w:type="dxa"/>
          </w:tcPr>
          <w:p w:rsidR="007403D5" w:rsidRPr="00694DDC" w:rsidRDefault="002717B5" w:rsidP="007403D5">
            <w:pPr>
              <w:jc w:val="right"/>
              <w:rPr>
                <w:rFonts w:ascii="Arial" w:hAnsi="Arial" w:cs="Arial"/>
                <w:color w:val="000000" w:themeColor="text1"/>
                <w:sz w:val="20"/>
              </w:rPr>
            </w:pPr>
            <w:r>
              <w:rPr>
                <w:rFonts w:ascii="Arial" w:hAnsi="Arial" w:cs="Arial"/>
                <w:color w:val="000000" w:themeColor="text1"/>
                <w:sz w:val="20"/>
              </w:rPr>
              <w:t>204.33</w:t>
            </w:r>
          </w:p>
        </w:tc>
      </w:tr>
      <w:tr w:rsidR="007403D5" w:rsidTr="007403D5">
        <w:tc>
          <w:tcPr>
            <w:tcW w:w="1940" w:type="dxa"/>
          </w:tcPr>
          <w:p w:rsidR="007403D5" w:rsidRDefault="002717B5" w:rsidP="007403D5">
            <w:pPr>
              <w:rPr>
                <w:rFonts w:ascii="Arial" w:hAnsi="Arial" w:cs="Arial"/>
                <w:sz w:val="20"/>
              </w:rPr>
            </w:pPr>
            <w:r>
              <w:rPr>
                <w:rFonts w:ascii="Arial" w:hAnsi="Arial" w:cs="Arial"/>
                <w:sz w:val="20"/>
              </w:rPr>
              <w:t>100825</w:t>
            </w:r>
          </w:p>
        </w:tc>
        <w:tc>
          <w:tcPr>
            <w:tcW w:w="4153" w:type="dxa"/>
          </w:tcPr>
          <w:p w:rsidR="007403D5" w:rsidRDefault="007403D5" w:rsidP="007403D5">
            <w:pPr>
              <w:rPr>
                <w:rFonts w:ascii="Arial" w:hAnsi="Arial" w:cs="Arial"/>
                <w:sz w:val="20"/>
              </w:rPr>
            </w:pPr>
            <w:r>
              <w:rPr>
                <w:rFonts w:ascii="Arial" w:hAnsi="Arial" w:cs="Arial"/>
                <w:sz w:val="20"/>
              </w:rPr>
              <w:t>The Print Cellar</w:t>
            </w:r>
            <w:r w:rsidR="002717B5">
              <w:rPr>
                <w:rFonts w:ascii="Arial" w:hAnsi="Arial" w:cs="Arial"/>
                <w:sz w:val="20"/>
              </w:rPr>
              <w:t xml:space="preserve"> – June 2017</w:t>
            </w:r>
          </w:p>
        </w:tc>
        <w:tc>
          <w:tcPr>
            <w:tcW w:w="1233" w:type="dxa"/>
          </w:tcPr>
          <w:p w:rsidR="007403D5" w:rsidRDefault="002717B5" w:rsidP="007403D5">
            <w:pPr>
              <w:jc w:val="right"/>
              <w:rPr>
                <w:rFonts w:ascii="Arial" w:hAnsi="Arial" w:cs="Arial"/>
                <w:sz w:val="20"/>
              </w:rPr>
            </w:pPr>
            <w:r>
              <w:rPr>
                <w:rFonts w:ascii="Arial" w:hAnsi="Arial" w:cs="Arial"/>
                <w:sz w:val="20"/>
              </w:rPr>
              <w:t>220.00</w:t>
            </w:r>
          </w:p>
        </w:tc>
      </w:tr>
      <w:tr w:rsidR="007403D5" w:rsidRPr="00C36563" w:rsidTr="007403D5">
        <w:tc>
          <w:tcPr>
            <w:tcW w:w="1940" w:type="dxa"/>
          </w:tcPr>
          <w:p w:rsidR="007403D5" w:rsidRPr="00C36563" w:rsidRDefault="007403D5" w:rsidP="007403D5">
            <w:pPr>
              <w:rPr>
                <w:rFonts w:ascii="Arial" w:hAnsi="Arial" w:cs="Arial"/>
                <w:b/>
                <w:color w:val="000000" w:themeColor="text1"/>
                <w:sz w:val="20"/>
              </w:rPr>
            </w:pPr>
          </w:p>
        </w:tc>
        <w:tc>
          <w:tcPr>
            <w:tcW w:w="4153" w:type="dxa"/>
          </w:tcPr>
          <w:p w:rsidR="007403D5" w:rsidRPr="00C36563" w:rsidRDefault="007403D5" w:rsidP="007403D5">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7403D5" w:rsidRPr="00C36563" w:rsidRDefault="003F03B8" w:rsidP="007403D5">
            <w:pPr>
              <w:jc w:val="right"/>
              <w:rPr>
                <w:rFonts w:ascii="Arial" w:hAnsi="Arial" w:cs="Arial"/>
                <w:b/>
                <w:color w:val="000000" w:themeColor="text1"/>
                <w:sz w:val="20"/>
              </w:rPr>
            </w:pPr>
            <w:r>
              <w:rPr>
                <w:rFonts w:ascii="Arial" w:hAnsi="Arial" w:cs="Arial"/>
                <w:b/>
                <w:color w:val="000000" w:themeColor="text1"/>
                <w:sz w:val="20"/>
              </w:rPr>
              <w:t>598.18</w:t>
            </w:r>
          </w:p>
        </w:tc>
      </w:tr>
    </w:tbl>
    <w:p w:rsidR="002717B5" w:rsidRDefault="002717B5" w:rsidP="007403D5">
      <w:pPr>
        <w:rPr>
          <w:rFonts w:ascii="Arial" w:hAnsi="Arial" w:cs="Arial"/>
          <w:sz w:val="20"/>
          <w:szCs w:val="20"/>
        </w:rPr>
      </w:pPr>
    </w:p>
    <w:p w:rsidR="002717B5" w:rsidRDefault="002717B5" w:rsidP="007403D5">
      <w:pPr>
        <w:rPr>
          <w:rFonts w:ascii="Arial" w:hAnsi="Arial" w:cs="Arial"/>
          <w:sz w:val="20"/>
          <w:szCs w:val="20"/>
        </w:rPr>
      </w:pPr>
    </w:p>
    <w:p w:rsidR="002717B5" w:rsidRDefault="002717B5" w:rsidP="007403D5">
      <w:pPr>
        <w:rPr>
          <w:rFonts w:ascii="Arial" w:hAnsi="Arial" w:cs="Arial"/>
          <w:sz w:val="20"/>
          <w:szCs w:val="20"/>
        </w:rPr>
      </w:pPr>
    </w:p>
    <w:p w:rsidR="002717B5" w:rsidRDefault="002717B5" w:rsidP="007403D5">
      <w:pPr>
        <w:rPr>
          <w:rFonts w:ascii="Arial" w:hAnsi="Arial" w:cs="Arial"/>
          <w:sz w:val="20"/>
          <w:szCs w:val="20"/>
        </w:rPr>
      </w:pPr>
    </w:p>
    <w:p w:rsidR="002717B5" w:rsidRDefault="002717B5" w:rsidP="007403D5">
      <w:pPr>
        <w:rPr>
          <w:rFonts w:ascii="Arial" w:hAnsi="Arial" w:cs="Arial"/>
          <w:sz w:val="20"/>
          <w:szCs w:val="20"/>
        </w:rPr>
      </w:pPr>
    </w:p>
    <w:p w:rsidR="002717B5" w:rsidRDefault="002717B5" w:rsidP="007403D5">
      <w:pPr>
        <w:rPr>
          <w:rFonts w:ascii="Arial" w:hAnsi="Arial" w:cs="Arial"/>
          <w:sz w:val="20"/>
          <w:szCs w:val="20"/>
        </w:rPr>
      </w:pPr>
    </w:p>
    <w:p w:rsidR="007403D5" w:rsidRDefault="002717B5" w:rsidP="007403D5">
      <w:pPr>
        <w:tabs>
          <w:tab w:val="left" w:pos="720"/>
          <w:tab w:val="left" w:pos="1440"/>
          <w:tab w:val="left" w:pos="2280"/>
        </w:tabs>
        <w:rPr>
          <w:rFonts w:ascii="Arial" w:hAnsi="Arial" w:cs="Arial"/>
          <w:sz w:val="20"/>
        </w:rPr>
      </w:pPr>
      <w:r>
        <w:rPr>
          <w:rFonts w:ascii="Arial" w:hAnsi="Arial" w:cs="Arial"/>
          <w:sz w:val="20"/>
        </w:rPr>
        <w:t>5</w:t>
      </w:r>
      <w:r w:rsidR="007403D5">
        <w:rPr>
          <w:rFonts w:ascii="Arial" w:hAnsi="Arial" w:cs="Arial"/>
          <w:sz w:val="20"/>
        </w:rPr>
        <w:t>.</w:t>
      </w:r>
      <w:r w:rsidR="007403D5">
        <w:rPr>
          <w:rFonts w:ascii="Arial" w:hAnsi="Arial" w:cs="Arial"/>
          <w:sz w:val="20"/>
        </w:rPr>
        <w:tab/>
        <w:t>Planning:</w:t>
      </w:r>
      <w:r w:rsidR="007403D5">
        <w:rPr>
          <w:rFonts w:ascii="Arial" w:hAnsi="Arial" w:cs="Arial"/>
          <w:sz w:val="20"/>
        </w:rPr>
        <w:tab/>
      </w:r>
    </w:p>
    <w:p w:rsidR="007403D5" w:rsidRDefault="007403D5" w:rsidP="007403D5">
      <w:pPr>
        <w:rPr>
          <w:rFonts w:ascii="Arial" w:hAnsi="Arial" w:cs="Arial"/>
          <w:sz w:val="20"/>
        </w:rPr>
      </w:pPr>
      <w:r>
        <w:rPr>
          <w:rFonts w:ascii="Arial" w:hAnsi="Arial" w:cs="Arial"/>
          <w:sz w:val="20"/>
        </w:rPr>
        <w:tab/>
      </w:r>
      <w:r w:rsidR="002717B5">
        <w:rPr>
          <w:rFonts w:ascii="Arial" w:hAnsi="Arial" w:cs="Arial"/>
          <w:sz w:val="20"/>
        </w:rPr>
        <w:t>5</w:t>
      </w:r>
      <w:r>
        <w:rPr>
          <w:rFonts w:ascii="Arial" w:hAnsi="Arial" w:cs="Arial"/>
          <w:sz w:val="20"/>
        </w:rPr>
        <w:t>.1</w:t>
      </w:r>
      <w:r>
        <w:rPr>
          <w:rFonts w:ascii="Arial" w:hAnsi="Arial" w:cs="Arial"/>
          <w:sz w:val="20"/>
        </w:rPr>
        <w:tab/>
        <w:t>Planning Applications:</w:t>
      </w:r>
    </w:p>
    <w:p w:rsidR="002717B5" w:rsidRDefault="002717B5" w:rsidP="007403D5">
      <w:pPr>
        <w:ind w:left="2160" w:hanging="720"/>
        <w:rPr>
          <w:rFonts w:ascii="Arial" w:hAnsi="Arial" w:cs="Arial"/>
          <w:sz w:val="20"/>
        </w:rPr>
      </w:pPr>
      <w:r>
        <w:rPr>
          <w:rFonts w:ascii="Arial" w:hAnsi="Arial" w:cs="Arial"/>
          <w:sz w:val="20"/>
        </w:rPr>
        <w:t>5</w:t>
      </w:r>
      <w:r w:rsidR="007403D5">
        <w:rPr>
          <w:rFonts w:ascii="Arial" w:hAnsi="Arial" w:cs="Arial"/>
          <w:sz w:val="20"/>
        </w:rPr>
        <w:t>.1.1</w:t>
      </w:r>
      <w:r w:rsidR="007403D5">
        <w:rPr>
          <w:rFonts w:ascii="Arial" w:hAnsi="Arial" w:cs="Arial"/>
          <w:sz w:val="20"/>
        </w:rPr>
        <w:tab/>
        <w:t>CB/17/</w:t>
      </w:r>
      <w:r>
        <w:rPr>
          <w:rFonts w:ascii="Arial" w:hAnsi="Arial" w:cs="Arial"/>
          <w:sz w:val="20"/>
        </w:rPr>
        <w:t xml:space="preserve">03646/FULL – The Paddock, Higher </w:t>
      </w:r>
      <w:proofErr w:type="spellStart"/>
      <w:r>
        <w:rPr>
          <w:rFonts w:ascii="Arial" w:hAnsi="Arial" w:cs="Arial"/>
          <w:sz w:val="20"/>
        </w:rPr>
        <w:t>Rads</w:t>
      </w:r>
      <w:proofErr w:type="spellEnd"/>
      <w:r>
        <w:rPr>
          <w:rFonts w:ascii="Arial" w:hAnsi="Arial" w:cs="Arial"/>
          <w:sz w:val="20"/>
        </w:rPr>
        <w:t xml:space="preserve"> End – replacement storage building</w:t>
      </w:r>
    </w:p>
    <w:p w:rsidR="002717B5" w:rsidRDefault="002717B5" w:rsidP="007403D5">
      <w:pPr>
        <w:ind w:left="2160" w:hanging="720"/>
        <w:rPr>
          <w:rFonts w:ascii="Arial" w:hAnsi="Arial" w:cs="Arial"/>
          <w:sz w:val="20"/>
        </w:rPr>
      </w:pPr>
    </w:p>
    <w:p w:rsidR="007403D5" w:rsidRDefault="002717B5" w:rsidP="007403D5">
      <w:pPr>
        <w:rPr>
          <w:rFonts w:ascii="Arial" w:hAnsi="Arial" w:cs="Arial"/>
          <w:sz w:val="20"/>
          <w:szCs w:val="20"/>
        </w:rPr>
      </w:pPr>
      <w:r>
        <w:rPr>
          <w:rFonts w:ascii="Arial" w:hAnsi="Arial" w:cs="Arial"/>
          <w:sz w:val="20"/>
          <w:szCs w:val="20"/>
        </w:rPr>
        <w:t>6</w:t>
      </w:r>
      <w:r w:rsidR="007403D5">
        <w:rPr>
          <w:rFonts w:ascii="Arial" w:hAnsi="Arial" w:cs="Arial"/>
          <w:sz w:val="20"/>
          <w:szCs w:val="20"/>
        </w:rPr>
        <w:t>.</w:t>
      </w:r>
      <w:r w:rsidR="007403D5">
        <w:rPr>
          <w:rFonts w:ascii="Arial" w:hAnsi="Arial" w:cs="Arial"/>
          <w:sz w:val="20"/>
          <w:szCs w:val="20"/>
        </w:rPr>
        <w:tab/>
        <w:t>Date and place of next meeting:</w:t>
      </w:r>
      <w:r w:rsidR="007403D5">
        <w:rPr>
          <w:rFonts w:ascii="Arial" w:hAnsi="Arial" w:cs="Arial"/>
          <w:sz w:val="20"/>
          <w:szCs w:val="20"/>
        </w:rPr>
        <w:tab/>
      </w:r>
      <w:r w:rsidR="007403D5">
        <w:rPr>
          <w:rFonts w:ascii="Arial" w:hAnsi="Arial" w:cs="Arial"/>
          <w:sz w:val="20"/>
          <w:szCs w:val="20"/>
        </w:rPr>
        <w:tab/>
        <w:t>Parish Council Meeting</w:t>
      </w:r>
    </w:p>
    <w:p w:rsidR="007403D5" w:rsidRDefault="007403D5" w:rsidP="007403D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Tuesday 26</w:t>
      </w:r>
      <w:r w:rsidRPr="00FA010F">
        <w:rPr>
          <w:rFonts w:ascii="Arial" w:hAnsi="Arial" w:cs="Arial"/>
          <w:sz w:val="20"/>
          <w:szCs w:val="20"/>
          <w:vertAlign w:val="superscript"/>
        </w:rPr>
        <w:t>th</w:t>
      </w:r>
      <w:r>
        <w:rPr>
          <w:rFonts w:ascii="Arial" w:hAnsi="Arial" w:cs="Arial"/>
          <w:sz w:val="20"/>
          <w:szCs w:val="20"/>
        </w:rPr>
        <w:t xml:space="preserve"> September 2017</w:t>
      </w:r>
    </w:p>
    <w:p w:rsidR="007403D5" w:rsidRDefault="007403D5" w:rsidP="007403D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7403D5" w:rsidRDefault="007403D5" w:rsidP="007403D5">
      <w:pPr>
        <w:rPr>
          <w:rFonts w:ascii="Arial" w:hAnsi="Arial" w:cs="Arial"/>
          <w:sz w:val="20"/>
          <w:szCs w:val="20"/>
        </w:rPr>
      </w:pPr>
    </w:p>
    <w:p w:rsidR="007403D5" w:rsidRDefault="007403D5" w:rsidP="007403D5">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7403D5" w:rsidRPr="00F26DD2" w:rsidRDefault="007403D5" w:rsidP="007403D5">
      <w:pPr>
        <w:rPr>
          <w:rFonts w:ascii="Arial" w:hAnsi="Arial" w:cs="Arial"/>
          <w:sz w:val="20"/>
          <w:szCs w:val="20"/>
        </w:rPr>
      </w:pPr>
      <w:r w:rsidRPr="00F26DD2">
        <w:rPr>
          <w:rFonts w:ascii="Arial" w:hAnsi="Arial" w:cs="Arial"/>
          <w:sz w:val="20"/>
          <w:szCs w:val="20"/>
        </w:rPr>
        <w:t>Clerk to the Parish Council</w:t>
      </w:r>
    </w:p>
    <w:p w:rsidR="007403D5" w:rsidRDefault="007403D5" w:rsidP="007403D5">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7403D5" w:rsidRPr="00F26DD2" w:rsidRDefault="007403D5" w:rsidP="007403D5">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7403D5" w:rsidRDefault="007403D5" w:rsidP="007403D5">
      <w:pPr>
        <w:rPr>
          <w:rFonts w:ascii="Arial" w:hAnsi="Arial" w:cs="Arial"/>
          <w:sz w:val="20"/>
          <w:szCs w:val="20"/>
        </w:rPr>
      </w:pPr>
      <w:r w:rsidRPr="00F26DD2">
        <w:rPr>
          <w:rFonts w:ascii="Arial" w:hAnsi="Arial" w:cs="Arial"/>
          <w:sz w:val="20"/>
          <w:szCs w:val="20"/>
        </w:rPr>
        <w:t>Bedfordshire</w:t>
      </w:r>
    </w:p>
    <w:p w:rsidR="007403D5" w:rsidRPr="00F26DD2" w:rsidRDefault="007403D5" w:rsidP="007403D5">
      <w:pPr>
        <w:rPr>
          <w:rFonts w:ascii="Arial" w:hAnsi="Arial" w:cs="Arial"/>
          <w:sz w:val="20"/>
          <w:szCs w:val="20"/>
        </w:rPr>
      </w:pPr>
      <w:r w:rsidRPr="00F26DD2">
        <w:rPr>
          <w:rFonts w:ascii="Arial" w:hAnsi="Arial" w:cs="Arial"/>
          <w:sz w:val="20"/>
          <w:szCs w:val="20"/>
        </w:rPr>
        <w:t xml:space="preserve">MK17 9QS </w:t>
      </w:r>
    </w:p>
    <w:p w:rsidR="007403D5" w:rsidRDefault="00184FD4" w:rsidP="007403D5">
      <w:pPr>
        <w:rPr>
          <w:rFonts w:ascii="Arial" w:hAnsi="Arial" w:cs="Arial"/>
          <w:sz w:val="20"/>
          <w:szCs w:val="20"/>
        </w:rPr>
      </w:pPr>
      <w:hyperlink r:id="rId13" w:history="1">
        <w:r w:rsidR="007403D5" w:rsidRPr="00F26DD2">
          <w:rPr>
            <w:rStyle w:val="Hyperlink"/>
            <w:rFonts w:ascii="Arial" w:hAnsi="Arial" w:cs="Arial"/>
            <w:color w:val="auto"/>
            <w:sz w:val="20"/>
            <w:szCs w:val="20"/>
            <w:u w:val="none"/>
          </w:rPr>
          <w:t>Tel:01525</w:t>
        </w:r>
      </w:hyperlink>
      <w:r w:rsidR="007403D5" w:rsidRPr="00F26DD2">
        <w:rPr>
          <w:rFonts w:ascii="Arial" w:hAnsi="Arial" w:cs="Arial"/>
          <w:sz w:val="20"/>
          <w:szCs w:val="20"/>
        </w:rPr>
        <w:t xml:space="preserve"> 290458</w:t>
      </w:r>
    </w:p>
    <w:p w:rsidR="007403D5" w:rsidRDefault="007403D5" w:rsidP="007403D5">
      <w:pPr>
        <w:rPr>
          <w:rFonts w:ascii="Arial" w:hAnsi="Arial" w:cs="Arial"/>
          <w:sz w:val="20"/>
          <w:szCs w:val="20"/>
        </w:rPr>
      </w:pPr>
    </w:p>
    <w:p w:rsidR="007403D5" w:rsidRDefault="007403D5" w:rsidP="007403D5">
      <w:pPr>
        <w:rPr>
          <w:rFonts w:ascii="Arial" w:hAnsi="Arial" w:cs="Arial"/>
          <w:sz w:val="20"/>
          <w:szCs w:val="20"/>
        </w:rPr>
      </w:pPr>
    </w:p>
    <w:p w:rsidR="007403D5" w:rsidRPr="00E9529F" w:rsidRDefault="007403D5" w:rsidP="007403D5">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sidR="002717B5">
        <w:rPr>
          <w:rFonts w:ascii="Rage Italic" w:hAnsi="Rage Italic" w:cs="Arial"/>
          <w:sz w:val="36"/>
          <w:szCs w:val="36"/>
        </w:rPr>
        <w:t>24/08</w:t>
      </w:r>
      <w:r>
        <w:rPr>
          <w:rFonts w:ascii="Rage Italic" w:hAnsi="Rage Italic" w:cs="Arial"/>
          <w:sz w:val="36"/>
          <w:szCs w:val="36"/>
        </w:rPr>
        <w:t>/17</w:t>
      </w:r>
      <w:r>
        <w:rPr>
          <w:rFonts w:ascii="Arial" w:hAnsi="Arial" w:cs="Arial"/>
          <w:sz w:val="20"/>
          <w:szCs w:val="20"/>
        </w:rPr>
        <w:t xml:space="preserve"> ………..</w:t>
      </w:r>
    </w:p>
    <w:p w:rsidR="009814A9" w:rsidRDefault="009814A9">
      <w:pPr>
        <w:rPr>
          <w:b/>
          <w:u w:val="single"/>
        </w:rPr>
      </w:pPr>
      <w:r>
        <w:rPr>
          <w:b/>
          <w:u w:val="single"/>
        </w:rPr>
        <w:br w:type="page"/>
      </w:r>
    </w:p>
    <w:p w:rsidR="009814A9" w:rsidRDefault="009814A9" w:rsidP="009814A9">
      <w:pPr>
        <w:jc w:val="center"/>
        <w:rPr>
          <w:rFonts w:ascii="Arial" w:hAnsi="Arial" w:cs="Arial"/>
          <w:b/>
          <w:sz w:val="28"/>
          <w:szCs w:val="28"/>
          <w:u w:val="single"/>
        </w:rPr>
      </w:pPr>
      <w:r>
        <w:rPr>
          <w:rFonts w:ascii="Arial" w:hAnsi="Arial" w:cs="Arial"/>
          <w:noProof/>
          <w:sz w:val="40"/>
          <w:szCs w:val="40"/>
        </w:rPr>
        <w:lastRenderedPageBreak/>
        <w:drawing>
          <wp:inline distT="0" distB="0" distL="0" distR="0" wp14:anchorId="6815E9F6" wp14:editId="2BBD7CF4">
            <wp:extent cx="892628" cy="781050"/>
            <wp:effectExtent l="0" t="0" r="3175" b="0"/>
            <wp:docPr id="36" name="Picture 36"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9814A9" w:rsidRDefault="009814A9" w:rsidP="009814A9">
      <w:pPr>
        <w:jc w:val="center"/>
        <w:rPr>
          <w:rFonts w:ascii="Arial" w:hAnsi="Arial" w:cs="Arial"/>
          <w:b/>
          <w:sz w:val="28"/>
          <w:szCs w:val="28"/>
          <w:u w:val="single"/>
        </w:rPr>
      </w:pPr>
    </w:p>
    <w:p w:rsidR="009814A9" w:rsidRPr="007A0D84" w:rsidRDefault="009814A9" w:rsidP="009814A9">
      <w:pPr>
        <w:jc w:val="center"/>
        <w:rPr>
          <w:rFonts w:ascii="Arial" w:hAnsi="Arial" w:cs="Arial"/>
          <w:b/>
          <w:sz w:val="40"/>
          <w:szCs w:val="40"/>
          <w:u w:val="single"/>
        </w:rPr>
      </w:pPr>
      <w:r w:rsidRPr="007A0D84">
        <w:rPr>
          <w:rFonts w:ascii="Arial" w:hAnsi="Arial" w:cs="Arial"/>
          <w:b/>
          <w:sz w:val="40"/>
          <w:szCs w:val="40"/>
          <w:u w:val="single"/>
        </w:rPr>
        <w:t>EVERSHOLT PARISH COUNCIL</w:t>
      </w:r>
    </w:p>
    <w:p w:rsidR="009814A9" w:rsidRPr="00D47A9F" w:rsidRDefault="009814A9" w:rsidP="009814A9">
      <w:pPr>
        <w:jc w:val="center"/>
        <w:rPr>
          <w:rFonts w:ascii="Arial" w:hAnsi="Arial" w:cs="Arial"/>
          <w:b/>
          <w:sz w:val="28"/>
          <w:szCs w:val="28"/>
          <w:u w:val="single"/>
        </w:rPr>
      </w:pPr>
    </w:p>
    <w:p w:rsidR="009814A9" w:rsidRPr="0094798C" w:rsidRDefault="009814A9" w:rsidP="009814A9">
      <w:pPr>
        <w:jc w:val="center"/>
        <w:rPr>
          <w:rFonts w:ascii="Arial" w:hAnsi="Arial" w:cs="Arial"/>
          <w:b/>
          <w:sz w:val="28"/>
          <w:szCs w:val="28"/>
        </w:rPr>
      </w:pPr>
      <w:r>
        <w:rPr>
          <w:rFonts w:ascii="Arial" w:hAnsi="Arial" w:cs="Arial"/>
          <w:b/>
          <w:sz w:val="28"/>
          <w:szCs w:val="28"/>
        </w:rPr>
        <w:t>NOTICE OF MEETING OF PARISH COUNCIL</w:t>
      </w:r>
    </w:p>
    <w:p w:rsidR="009814A9" w:rsidRPr="008A60CA" w:rsidRDefault="009814A9" w:rsidP="009814A9">
      <w:pPr>
        <w:tabs>
          <w:tab w:val="left" w:pos="930"/>
          <w:tab w:val="left" w:pos="2820"/>
        </w:tabs>
        <w:rPr>
          <w:rFonts w:ascii="Arial" w:hAnsi="Arial" w:cs="Arial"/>
          <w:sz w:val="22"/>
          <w:szCs w:val="22"/>
          <w:u w:val="single"/>
        </w:rPr>
      </w:pPr>
    </w:p>
    <w:p w:rsidR="009814A9" w:rsidRDefault="009814A9" w:rsidP="009814A9">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Pr>
          <w:rFonts w:ascii="Arial" w:hAnsi="Arial" w:cs="Arial"/>
          <w:sz w:val="20"/>
          <w:szCs w:val="20"/>
        </w:rPr>
        <w:t>26</w:t>
      </w:r>
      <w:r w:rsidRPr="009814A9">
        <w:rPr>
          <w:rFonts w:ascii="Arial" w:hAnsi="Arial" w:cs="Arial"/>
          <w:sz w:val="20"/>
          <w:szCs w:val="20"/>
          <w:vertAlign w:val="superscript"/>
        </w:rPr>
        <w:t>th</w:t>
      </w:r>
      <w:r>
        <w:rPr>
          <w:rFonts w:ascii="Arial" w:hAnsi="Arial" w:cs="Arial"/>
          <w:sz w:val="20"/>
          <w:szCs w:val="20"/>
        </w:rPr>
        <w:t xml:space="preserve"> September 2017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9814A9" w:rsidRPr="00EA767F" w:rsidRDefault="009814A9" w:rsidP="009814A9">
      <w:pPr>
        <w:tabs>
          <w:tab w:val="left" w:pos="1005"/>
        </w:tabs>
        <w:rPr>
          <w:rFonts w:ascii="Arial" w:hAnsi="Arial" w:cs="Arial"/>
          <w:i/>
          <w:sz w:val="20"/>
          <w:szCs w:val="20"/>
        </w:rPr>
      </w:pPr>
      <w:r>
        <w:rPr>
          <w:rFonts w:ascii="Arial" w:hAnsi="Arial" w:cs="Arial"/>
          <w:i/>
          <w:sz w:val="20"/>
          <w:szCs w:val="20"/>
        </w:rPr>
        <w:tab/>
      </w:r>
    </w:p>
    <w:p w:rsidR="009814A9" w:rsidRDefault="009814A9" w:rsidP="009814A9">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9814A9" w:rsidRPr="00E9529F" w:rsidRDefault="009814A9" w:rsidP="009814A9">
      <w:pPr>
        <w:jc w:val="center"/>
        <w:rPr>
          <w:rFonts w:ascii="Arial" w:hAnsi="Arial" w:cs="Arial"/>
          <w:b/>
          <w:sz w:val="28"/>
          <w:szCs w:val="28"/>
          <w:u w:val="single"/>
        </w:rPr>
      </w:pPr>
      <w:r w:rsidRPr="00E9529F">
        <w:rPr>
          <w:rFonts w:ascii="Arial" w:hAnsi="Arial" w:cs="Arial"/>
          <w:b/>
          <w:sz w:val="28"/>
          <w:szCs w:val="28"/>
          <w:u w:val="single"/>
        </w:rPr>
        <w:t>AGENDA</w:t>
      </w:r>
    </w:p>
    <w:p w:rsidR="009814A9" w:rsidRDefault="009814A9" w:rsidP="009814A9">
      <w:pPr>
        <w:rPr>
          <w:rFonts w:ascii="Arial" w:hAnsi="Arial" w:cs="Arial"/>
          <w:sz w:val="20"/>
          <w:szCs w:val="20"/>
        </w:rPr>
      </w:pPr>
    </w:p>
    <w:p w:rsidR="009814A9" w:rsidRDefault="009814A9" w:rsidP="009814A9">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9814A9" w:rsidRDefault="009814A9" w:rsidP="009814A9">
      <w:pPr>
        <w:rPr>
          <w:rFonts w:ascii="Arial" w:hAnsi="Arial" w:cs="Arial"/>
          <w:sz w:val="20"/>
          <w:szCs w:val="20"/>
        </w:rPr>
      </w:pPr>
    </w:p>
    <w:p w:rsidR="009814A9" w:rsidRDefault="009814A9" w:rsidP="009814A9">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9814A9" w:rsidRDefault="009814A9" w:rsidP="009814A9">
      <w:pPr>
        <w:rPr>
          <w:rFonts w:ascii="Arial" w:hAnsi="Arial" w:cs="Arial"/>
          <w:sz w:val="20"/>
          <w:szCs w:val="20"/>
        </w:rPr>
      </w:pPr>
    </w:p>
    <w:p w:rsidR="009814A9" w:rsidRDefault="009814A9" w:rsidP="009814A9">
      <w:pPr>
        <w:rPr>
          <w:rFonts w:ascii="Arial" w:hAnsi="Arial" w:cs="Arial"/>
          <w:sz w:val="20"/>
          <w:szCs w:val="20"/>
        </w:rPr>
      </w:pPr>
      <w:r>
        <w:rPr>
          <w:rFonts w:ascii="Arial" w:hAnsi="Arial" w:cs="Arial"/>
          <w:sz w:val="20"/>
          <w:szCs w:val="20"/>
        </w:rPr>
        <w:t>3</w:t>
      </w:r>
      <w:r w:rsidRPr="00E9529F">
        <w:rPr>
          <w:rFonts w:ascii="Arial" w:hAnsi="Arial" w:cs="Arial"/>
          <w:sz w:val="20"/>
          <w:szCs w:val="20"/>
        </w:rPr>
        <w:t>.</w:t>
      </w:r>
      <w:r w:rsidRPr="00E9529F">
        <w:rPr>
          <w:rFonts w:ascii="Arial" w:hAnsi="Arial" w:cs="Arial"/>
          <w:sz w:val="20"/>
          <w:szCs w:val="20"/>
        </w:rPr>
        <w:tab/>
        <w:t>To approve the minutes of the Parish Council meeting held on</w:t>
      </w:r>
      <w:r>
        <w:rPr>
          <w:rFonts w:ascii="Arial" w:hAnsi="Arial" w:cs="Arial"/>
          <w:sz w:val="20"/>
          <w:szCs w:val="20"/>
        </w:rPr>
        <w:t xml:space="preserve"> 25</w:t>
      </w:r>
      <w:r w:rsidRPr="009814A9">
        <w:rPr>
          <w:rFonts w:ascii="Arial" w:hAnsi="Arial" w:cs="Arial"/>
          <w:sz w:val="20"/>
          <w:szCs w:val="20"/>
          <w:vertAlign w:val="superscript"/>
        </w:rPr>
        <w:t>th</w:t>
      </w:r>
      <w:r>
        <w:rPr>
          <w:rFonts w:ascii="Arial" w:hAnsi="Arial" w:cs="Arial"/>
          <w:sz w:val="20"/>
          <w:szCs w:val="20"/>
        </w:rPr>
        <w:t xml:space="preserve"> July and 29</w:t>
      </w:r>
      <w:r w:rsidRPr="009814A9">
        <w:rPr>
          <w:rFonts w:ascii="Arial" w:hAnsi="Arial" w:cs="Arial"/>
          <w:sz w:val="20"/>
          <w:szCs w:val="20"/>
          <w:vertAlign w:val="superscript"/>
        </w:rPr>
        <w:t>th</w:t>
      </w:r>
      <w:r>
        <w:rPr>
          <w:rFonts w:ascii="Arial" w:hAnsi="Arial" w:cs="Arial"/>
          <w:sz w:val="20"/>
          <w:szCs w:val="20"/>
        </w:rPr>
        <w:t xml:space="preserve"> August 2017</w:t>
      </w:r>
    </w:p>
    <w:p w:rsidR="009814A9" w:rsidRDefault="009814A9" w:rsidP="009814A9">
      <w:pPr>
        <w:rPr>
          <w:rFonts w:ascii="Arial" w:hAnsi="Arial" w:cs="Arial"/>
          <w:sz w:val="20"/>
          <w:szCs w:val="20"/>
        </w:rPr>
      </w:pPr>
    </w:p>
    <w:p w:rsidR="009814A9" w:rsidRPr="00E9529F" w:rsidRDefault="009814A9" w:rsidP="009814A9">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9814A9" w:rsidRDefault="009814A9" w:rsidP="009814A9">
      <w:pPr>
        <w:rPr>
          <w:rFonts w:ascii="Arial" w:hAnsi="Arial" w:cs="Arial"/>
          <w:sz w:val="20"/>
          <w:szCs w:val="20"/>
        </w:rPr>
      </w:pPr>
    </w:p>
    <w:p w:rsidR="009814A9" w:rsidRDefault="009814A9" w:rsidP="009814A9">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9814A9" w:rsidRDefault="009814A9" w:rsidP="009814A9">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3E5C4D" w:rsidRPr="003E5C4D" w:rsidRDefault="003E5C4D" w:rsidP="003E5C4D">
      <w:pPr>
        <w:spacing w:before="100" w:beforeAutospacing="1" w:after="100" w:afterAutospacing="1"/>
        <w:ind w:firstLine="720"/>
        <w:rPr>
          <w:rFonts w:ascii="Arial" w:hAnsi="Arial" w:cs="Arial"/>
          <w:sz w:val="20"/>
          <w:szCs w:val="20"/>
        </w:rPr>
      </w:pPr>
      <w:r>
        <w:rPr>
          <w:rFonts w:ascii="Arial" w:hAnsi="Arial" w:cs="Arial"/>
          <w:sz w:val="20"/>
          <w:szCs w:val="20"/>
        </w:rPr>
        <w:t>5.2</w:t>
      </w:r>
      <w:r>
        <w:rPr>
          <w:rFonts w:ascii="Arial" w:hAnsi="Arial" w:cs="Arial"/>
          <w:sz w:val="20"/>
          <w:szCs w:val="20"/>
        </w:rPr>
        <w:tab/>
      </w:r>
      <w:r w:rsidRPr="003E5C4D">
        <w:rPr>
          <w:rFonts w:ascii="Arial" w:hAnsi="Arial" w:cs="Arial"/>
          <w:sz w:val="20"/>
          <w:szCs w:val="20"/>
        </w:rPr>
        <w:t xml:space="preserve">Claire </w:t>
      </w:r>
      <w:proofErr w:type="spellStart"/>
      <w:r w:rsidRPr="003E5C4D">
        <w:rPr>
          <w:rFonts w:ascii="Arial" w:hAnsi="Arial" w:cs="Arial"/>
          <w:sz w:val="20"/>
          <w:szCs w:val="20"/>
        </w:rPr>
        <w:t>Poulton</w:t>
      </w:r>
      <w:proofErr w:type="spellEnd"/>
      <w:r w:rsidRPr="003E5C4D">
        <w:rPr>
          <w:rFonts w:ascii="Arial" w:hAnsi="Arial" w:cs="Arial"/>
          <w:sz w:val="20"/>
          <w:szCs w:val="20"/>
        </w:rPr>
        <w:t xml:space="preserve"> – Greensand Country Landscape Partnership – attendance</w:t>
      </w:r>
    </w:p>
    <w:p w:rsidR="009814A9" w:rsidRDefault="009814A9" w:rsidP="009814A9">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9814A9" w:rsidRDefault="009814A9" w:rsidP="009814A9">
      <w:pPr>
        <w:rPr>
          <w:rFonts w:ascii="Arial" w:hAnsi="Arial" w:cs="Arial"/>
          <w:sz w:val="20"/>
          <w:szCs w:val="20"/>
        </w:rPr>
      </w:pPr>
    </w:p>
    <w:p w:rsidR="009814A9" w:rsidRDefault="009814A9" w:rsidP="009814A9">
      <w:pPr>
        <w:rPr>
          <w:rFonts w:ascii="Arial" w:hAnsi="Arial" w:cs="Arial"/>
          <w:sz w:val="20"/>
          <w:szCs w:val="20"/>
        </w:rPr>
      </w:pPr>
      <w:r>
        <w:rPr>
          <w:rFonts w:ascii="Arial" w:hAnsi="Arial" w:cs="Arial"/>
          <w:sz w:val="20"/>
          <w:szCs w:val="20"/>
        </w:rPr>
        <w:t>7</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9814A9" w:rsidRDefault="009814A9" w:rsidP="009814A9">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9814A9" w:rsidRPr="00E149F9" w:rsidTr="009814A9">
        <w:tc>
          <w:tcPr>
            <w:tcW w:w="6096" w:type="dxa"/>
          </w:tcPr>
          <w:p w:rsidR="009814A9" w:rsidRPr="00E149F9" w:rsidRDefault="009814A9" w:rsidP="009814A9">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9814A9" w:rsidRPr="00E149F9" w:rsidRDefault="009814A9" w:rsidP="009814A9">
            <w:pPr>
              <w:rPr>
                <w:rFonts w:ascii="Arial" w:hAnsi="Arial" w:cs="Arial"/>
                <w:b/>
                <w:color w:val="000000" w:themeColor="text1"/>
                <w:sz w:val="20"/>
              </w:rPr>
            </w:pPr>
            <w:r w:rsidRPr="00E149F9">
              <w:rPr>
                <w:rFonts w:ascii="Arial" w:hAnsi="Arial" w:cs="Arial"/>
                <w:b/>
                <w:color w:val="000000" w:themeColor="text1"/>
                <w:sz w:val="20"/>
              </w:rPr>
              <w:t>Amount £</w:t>
            </w:r>
          </w:p>
        </w:tc>
      </w:tr>
      <w:tr w:rsidR="009814A9" w:rsidRPr="0089600D" w:rsidTr="009814A9">
        <w:tc>
          <w:tcPr>
            <w:tcW w:w="6096" w:type="dxa"/>
          </w:tcPr>
          <w:p w:rsidR="009814A9" w:rsidRPr="0089600D" w:rsidRDefault="009814A9" w:rsidP="009814A9">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9814A9" w:rsidRPr="0089600D" w:rsidRDefault="00A70267" w:rsidP="009814A9">
            <w:pPr>
              <w:jc w:val="right"/>
              <w:rPr>
                <w:rFonts w:ascii="Arial" w:hAnsi="Arial" w:cs="Arial"/>
                <w:color w:val="000000" w:themeColor="text1"/>
                <w:sz w:val="20"/>
              </w:rPr>
            </w:pPr>
            <w:r>
              <w:rPr>
                <w:rFonts w:ascii="Arial" w:hAnsi="Arial" w:cs="Arial"/>
                <w:color w:val="000000" w:themeColor="text1"/>
                <w:sz w:val="20"/>
              </w:rPr>
              <w:t>7,103.16</w:t>
            </w:r>
          </w:p>
        </w:tc>
      </w:tr>
      <w:tr w:rsidR="009814A9" w:rsidRPr="00D81461" w:rsidTr="009814A9">
        <w:tc>
          <w:tcPr>
            <w:tcW w:w="6096" w:type="dxa"/>
          </w:tcPr>
          <w:p w:rsidR="009814A9" w:rsidRPr="00D81461" w:rsidRDefault="009814A9" w:rsidP="009814A9">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9814A9" w:rsidRPr="00D81461" w:rsidRDefault="009814A9" w:rsidP="009814A9">
            <w:pPr>
              <w:jc w:val="right"/>
              <w:rPr>
                <w:rFonts w:ascii="Arial" w:hAnsi="Arial" w:cs="Arial"/>
                <w:color w:val="000000" w:themeColor="text1"/>
                <w:sz w:val="20"/>
              </w:rPr>
            </w:pPr>
            <w:r>
              <w:rPr>
                <w:rFonts w:ascii="Arial" w:hAnsi="Arial" w:cs="Arial"/>
                <w:color w:val="000000" w:themeColor="text1"/>
                <w:sz w:val="20"/>
              </w:rPr>
              <w:t>3,274.46</w:t>
            </w:r>
          </w:p>
        </w:tc>
      </w:tr>
      <w:tr w:rsidR="009814A9" w:rsidRPr="00D81461" w:rsidTr="009814A9">
        <w:tc>
          <w:tcPr>
            <w:tcW w:w="6096" w:type="dxa"/>
          </w:tcPr>
          <w:p w:rsidR="009814A9" w:rsidRPr="00D81461" w:rsidRDefault="009814A9" w:rsidP="009814A9">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9814A9" w:rsidRPr="00694DDC" w:rsidRDefault="00A70267" w:rsidP="009814A9">
            <w:pPr>
              <w:jc w:val="right"/>
              <w:rPr>
                <w:rFonts w:ascii="Arial" w:hAnsi="Arial" w:cs="Arial"/>
                <w:b/>
                <w:color w:val="000000" w:themeColor="text1"/>
                <w:sz w:val="20"/>
              </w:rPr>
            </w:pPr>
            <w:r>
              <w:rPr>
                <w:rFonts w:ascii="Arial" w:hAnsi="Arial" w:cs="Arial"/>
                <w:b/>
                <w:color w:val="000000" w:themeColor="text1"/>
                <w:sz w:val="20"/>
              </w:rPr>
              <w:t>10,377.62</w:t>
            </w:r>
          </w:p>
        </w:tc>
      </w:tr>
    </w:tbl>
    <w:p w:rsidR="009814A9" w:rsidRPr="00124BEF" w:rsidRDefault="009814A9" w:rsidP="009814A9">
      <w:pPr>
        <w:rPr>
          <w:rFonts w:ascii="Arial" w:hAnsi="Arial" w:cs="Arial"/>
          <w:color w:val="000000" w:themeColor="text1"/>
          <w:sz w:val="20"/>
        </w:rPr>
      </w:pPr>
    </w:p>
    <w:p w:rsidR="009814A9" w:rsidRDefault="009814A9" w:rsidP="009814A9">
      <w:pPr>
        <w:ind w:left="720"/>
        <w:rPr>
          <w:rFonts w:ascii="Arial" w:hAnsi="Arial" w:cs="Arial"/>
          <w:color w:val="000000" w:themeColor="text1"/>
          <w:sz w:val="20"/>
        </w:rPr>
      </w:pPr>
      <w:r>
        <w:rPr>
          <w:rFonts w:ascii="Arial" w:hAnsi="Arial" w:cs="Arial"/>
          <w:color w:val="000000" w:themeColor="text1"/>
          <w:sz w:val="20"/>
        </w:rPr>
        <w:t>7</w:t>
      </w:r>
      <w:r w:rsidRPr="00124BEF">
        <w:rPr>
          <w:rFonts w:ascii="Arial" w:hAnsi="Arial" w:cs="Arial"/>
          <w:color w:val="000000" w:themeColor="text1"/>
          <w:sz w:val="20"/>
        </w:rPr>
        <w:t>.2</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9814A9" w:rsidRPr="00CC7EBE" w:rsidTr="009814A9">
        <w:tc>
          <w:tcPr>
            <w:tcW w:w="1940" w:type="dxa"/>
          </w:tcPr>
          <w:p w:rsidR="009814A9" w:rsidRPr="00CC7EBE" w:rsidRDefault="009814A9" w:rsidP="009814A9">
            <w:pPr>
              <w:rPr>
                <w:rFonts w:ascii="Arial" w:hAnsi="Arial" w:cs="Arial"/>
                <w:b/>
                <w:sz w:val="20"/>
              </w:rPr>
            </w:pPr>
            <w:r w:rsidRPr="00CC7EBE">
              <w:rPr>
                <w:rFonts w:ascii="Arial" w:hAnsi="Arial" w:cs="Arial"/>
                <w:b/>
                <w:sz w:val="20"/>
              </w:rPr>
              <w:t>Cheque Number</w:t>
            </w:r>
          </w:p>
        </w:tc>
        <w:tc>
          <w:tcPr>
            <w:tcW w:w="4153" w:type="dxa"/>
          </w:tcPr>
          <w:p w:rsidR="009814A9" w:rsidRPr="00CC7EBE" w:rsidRDefault="009814A9" w:rsidP="009814A9">
            <w:pPr>
              <w:rPr>
                <w:rFonts w:ascii="Arial" w:hAnsi="Arial" w:cs="Arial"/>
                <w:b/>
                <w:sz w:val="20"/>
              </w:rPr>
            </w:pPr>
            <w:r w:rsidRPr="00CC7EBE">
              <w:rPr>
                <w:rFonts w:ascii="Arial" w:hAnsi="Arial" w:cs="Arial"/>
                <w:b/>
                <w:sz w:val="20"/>
              </w:rPr>
              <w:t>Payee</w:t>
            </w:r>
          </w:p>
        </w:tc>
        <w:tc>
          <w:tcPr>
            <w:tcW w:w="1233" w:type="dxa"/>
          </w:tcPr>
          <w:p w:rsidR="009814A9" w:rsidRPr="00CC7EBE" w:rsidRDefault="009814A9" w:rsidP="009814A9">
            <w:pPr>
              <w:rPr>
                <w:rFonts w:ascii="Arial" w:hAnsi="Arial" w:cs="Arial"/>
                <w:b/>
                <w:sz w:val="20"/>
              </w:rPr>
            </w:pPr>
            <w:r w:rsidRPr="00CC7EBE">
              <w:rPr>
                <w:rFonts w:ascii="Arial" w:hAnsi="Arial" w:cs="Arial"/>
                <w:b/>
                <w:sz w:val="20"/>
              </w:rPr>
              <w:t>Amount £</w:t>
            </w:r>
          </w:p>
        </w:tc>
      </w:tr>
      <w:tr w:rsidR="009814A9" w:rsidTr="009814A9">
        <w:tc>
          <w:tcPr>
            <w:tcW w:w="1940" w:type="dxa"/>
          </w:tcPr>
          <w:p w:rsidR="009814A9" w:rsidRDefault="009814A9" w:rsidP="009814A9">
            <w:pPr>
              <w:rPr>
                <w:rFonts w:ascii="Arial" w:hAnsi="Arial" w:cs="Arial"/>
                <w:sz w:val="20"/>
              </w:rPr>
            </w:pPr>
            <w:r>
              <w:rPr>
                <w:rFonts w:ascii="Arial" w:hAnsi="Arial" w:cs="Arial"/>
                <w:sz w:val="20"/>
              </w:rPr>
              <w:t>100826</w:t>
            </w:r>
          </w:p>
        </w:tc>
        <w:tc>
          <w:tcPr>
            <w:tcW w:w="4153" w:type="dxa"/>
          </w:tcPr>
          <w:p w:rsidR="009814A9" w:rsidRDefault="009814A9" w:rsidP="00EA0AF2">
            <w:pPr>
              <w:tabs>
                <w:tab w:val="left" w:pos="2550"/>
              </w:tabs>
              <w:rPr>
                <w:rFonts w:ascii="Arial" w:hAnsi="Arial" w:cs="Arial"/>
                <w:sz w:val="20"/>
              </w:rPr>
            </w:pPr>
            <w:r>
              <w:rPr>
                <w:rFonts w:ascii="Arial" w:hAnsi="Arial" w:cs="Arial"/>
                <w:sz w:val="20"/>
              </w:rPr>
              <w:t>K Barker – salary</w:t>
            </w:r>
            <w:r w:rsidR="00EA0AF2">
              <w:rPr>
                <w:rFonts w:ascii="Arial" w:hAnsi="Arial" w:cs="Arial"/>
                <w:sz w:val="20"/>
              </w:rPr>
              <w:tab/>
            </w:r>
          </w:p>
        </w:tc>
        <w:tc>
          <w:tcPr>
            <w:tcW w:w="1233" w:type="dxa"/>
          </w:tcPr>
          <w:p w:rsidR="009814A9" w:rsidRDefault="00EA0AF2" w:rsidP="009814A9">
            <w:pPr>
              <w:jc w:val="right"/>
              <w:rPr>
                <w:rFonts w:ascii="Arial" w:hAnsi="Arial" w:cs="Arial"/>
                <w:sz w:val="20"/>
              </w:rPr>
            </w:pPr>
            <w:r>
              <w:rPr>
                <w:rFonts w:ascii="Arial" w:hAnsi="Arial" w:cs="Arial"/>
                <w:sz w:val="20"/>
              </w:rPr>
              <w:t>144.48</w:t>
            </w:r>
          </w:p>
        </w:tc>
      </w:tr>
      <w:tr w:rsidR="009814A9" w:rsidRPr="00634DC0" w:rsidTr="009814A9">
        <w:tc>
          <w:tcPr>
            <w:tcW w:w="1940" w:type="dxa"/>
          </w:tcPr>
          <w:p w:rsidR="009814A9" w:rsidRPr="00634DC0" w:rsidRDefault="009814A9" w:rsidP="009814A9">
            <w:pPr>
              <w:rPr>
                <w:rFonts w:ascii="Arial" w:hAnsi="Arial" w:cs="Arial"/>
                <w:color w:val="000000" w:themeColor="text1"/>
                <w:sz w:val="20"/>
              </w:rPr>
            </w:pPr>
            <w:r>
              <w:rPr>
                <w:rFonts w:ascii="Arial" w:hAnsi="Arial" w:cs="Arial"/>
                <w:color w:val="000000" w:themeColor="text1"/>
                <w:sz w:val="20"/>
              </w:rPr>
              <w:t>100826</w:t>
            </w:r>
          </w:p>
        </w:tc>
        <w:tc>
          <w:tcPr>
            <w:tcW w:w="4153" w:type="dxa"/>
          </w:tcPr>
          <w:p w:rsidR="009814A9" w:rsidRPr="00634DC0" w:rsidRDefault="009814A9" w:rsidP="009814A9">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9814A9" w:rsidRPr="00694DDC" w:rsidRDefault="00EA0AF2" w:rsidP="009814A9">
            <w:pPr>
              <w:jc w:val="right"/>
              <w:rPr>
                <w:rFonts w:ascii="Arial" w:hAnsi="Arial" w:cs="Arial"/>
                <w:color w:val="000000" w:themeColor="text1"/>
                <w:sz w:val="20"/>
              </w:rPr>
            </w:pPr>
            <w:r>
              <w:rPr>
                <w:rFonts w:ascii="Arial" w:hAnsi="Arial" w:cs="Arial"/>
                <w:color w:val="000000" w:themeColor="text1"/>
                <w:sz w:val="20"/>
              </w:rPr>
              <w:t>38.37</w:t>
            </w:r>
          </w:p>
        </w:tc>
      </w:tr>
      <w:tr w:rsidR="009814A9" w:rsidTr="009814A9">
        <w:tc>
          <w:tcPr>
            <w:tcW w:w="1940" w:type="dxa"/>
          </w:tcPr>
          <w:p w:rsidR="009814A9" w:rsidRDefault="009814A9" w:rsidP="009814A9">
            <w:pPr>
              <w:rPr>
                <w:rFonts w:ascii="Arial" w:hAnsi="Arial" w:cs="Arial"/>
                <w:sz w:val="20"/>
              </w:rPr>
            </w:pPr>
            <w:r>
              <w:rPr>
                <w:rFonts w:ascii="Arial" w:hAnsi="Arial" w:cs="Arial"/>
                <w:sz w:val="20"/>
              </w:rPr>
              <w:t>100826</w:t>
            </w:r>
          </w:p>
        </w:tc>
        <w:tc>
          <w:tcPr>
            <w:tcW w:w="4153" w:type="dxa"/>
          </w:tcPr>
          <w:p w:rsidR="009814A9" w:rsidRDefault="009814A9" w:rsidP="009814A9">
            <w:pPr>
              <w:rPr>
                <w:rFonts w:ascii="Arial" w:hAnsi="Arial" w:cs="Arial"/>
                <w:sz w:val="20"/>
              </w:rPr>
            </w:pPr>
            <w:r>
              <w:rPr>
                <w:rFonts w:ascii="Arial" w:hAnsi="Arial" w:cs="Arial"/>
                <w:sz w:val="20"/>
              </w:rPr>
              <w:t>K Barker – tax refund</w:t>
            </w:r>
          </w:p>
        </w:tc>
        <w:tc>
          <w:tcPr>
            <w:tcW w:w="1233" w:type="dxa"/>
          </w:tcPr>
          <w:p w:rsidR="009814A9" w:rsidRDefault="00EA0AF2" w:rsidP="009814A9">
            <w:pPr>
              <w:jc w:val="right"/>
              <w:rPr>
                <w:rFonts w:ascii="Arial" w:hAnsi="Arial" w:cs="Arial"/>
                <w:sz w:val="20"/>
              </w:rPr>
            </w:pPr>
            <w:r>
              <w:rPr>
                <w:rFonts w:ascii="Arial" w:hAnsi="Arial" w:cs="Arial"/>
                <w:sz w:val="20"/>
              </w:rPr>
              <w:t>158.80</w:t>
            </w:r>
          </w:p>
        </w:tc>
      </w:tr>
      <w:tr w:rsidR="009814A9" w:rsidTr="009814A9">
        <w:tc>
          <w:tcPr>
            <w:tcW w:w="1940" w:type="dxa"/>
          </w:tcPr>
          <w:p w:rsidR="009814A9" w:rsidRDefault="00E977B5" w:rsidP="009814A9">
            <w:pPr>
              <w:rPr>
                <w:rFonts w:ascii="Arial" w:hAnsi="Arial" w:cs="Arial"/>
                <w:sz w:val="20"/>
              </w:rPr>
            </w:pPr>
            <w:r>
              <w:rPr>
                <w:rFonts w:ascii="Arial" w:hAnsi="Arial" w:cs="Arial"/>
                <w:sz w:val="20"/>
              </w:rPr>
              <w:t>100827</w:t>
            </w:r>
          </w:p>
        </w:tc>
        <w:tc>
          <w:tcPr>
            <w:tcW w:w="4153" w:type="dxa"/>
          </w:tcPr>
          <w:p w:rsidR="009814A9" w:rsidRDefault="00E977B5" w:rsidP="009814A9">
            <w:pPr>
              <w:rPr>
                <w:rFonts w:ascii="Arial" w:hAnsi="Arial" w:cs="Arial"/>
                <w:sz w:val="20"/>
              </w:rPr>
            </w:pPr>
            <w:r>
              <w:rPr>
                <w:rFonts w:ascii="Arial" w:hAnsi="Arial" w:cs="Arial"/>
                <w:sz w:val="20"/>
              </w:rPr>
              <w:t>Signs of the Times</w:t>
            </w:r>
          </w:p>
        </w:tc>
        <w:tc>
          <w:tcPr>
            <w:tcW w:w="1233" w:type="dxa"/>
          </w:tcPr>
          <w:p w:rsidR="009814A9" w:rsidRDefault="00E50F48" w:rsidP="009814A9">
            <w:pPr>
              <w:jc w:val="right"/>
              <w:rPr>
                <w:rFonts w:ascii="Arial" w:hAnsi="Arial" w:cs="Arial"/>
                <w:sz w:val="20"/>
              </w:rPr>
            </w:pPr>
            <w:r>
              <w:rPr>
                <w:rFonts w:ascii="Arial" w:hAnsi="Arial" w:cs="Arial"/>
                <w:sz w:val="20"/>
              </w:rPr>
              <w:t>40.80</w:t>
            </w:r>
          </w:p>
        </w:tc>
      </w:tr>
      <w:tr w:rsidR="009814A9" w:rsidRPr="00C36563" w:rsidTr="009814A9">
        <w:tc>
          <w:tcPr>
            <w:tcW w:w="1940" w:type="dxa"/>
          </w:tcPr>
          <w:p w:rsidR="009814A9" w:rsidRPr="00C36563" w:rsidRDefault="009814A9" w:rsidP="009814A9">
            <w:pPr>
              <w:rPr>
                <w:rFonts w:ascii="Arial" w:hAnsi="Arial" w:cs="Arial"/>
                <w:b/>
                <w:color w:val="000000" w:themeColor="text1"/>
                <w:sz w:val="20"/>
              </w:rPr>
            </w:pPr>
          </w:p>
        </w:tc>
        <w:tc>
          <w:tcPr>
            <w:tcW w:w="4153" w:type="dxa"/>
          </w:tcPr>
          <w:p w:rsidR="009814A9" w:rsidRPr="00C36563" w:rsidRDefault="009814A9" w:rsidP="009814A9">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9814A9" w:rsidRPr="00C36563" w:rsidRDefault="00EA0AF2" w:rsidP="009814A9">
            <w:pPr>
              <w:jc w:val="right"/>
              <w:rPr>
                <w:rFonts w:ascii="Arial" w:hAnsi="Arial" w:cs="Arial"/>
                <w:b/>
                <w:color w:val="000000" w:themeColor="text1"/>
                <w:sz w:val="20"/>
              </w:rPr>
            </w:pPr>
            <w:r>
              <w:rPr>
                <w:rFonts w:ascii="Arial" w:hAnsi="Arial" w:cs="Arial"/>
                <w:b/>
                <w:color w:val="000000" w:themeColor="text1"/>
                <w:sz w:val="20"/>
              </w:rPr>
              <w:t>382.45</w:t>
            </w:r>
          </w:p>
        </w:tc>
      </w:tr>
    </w:tbl>
    <w:p w:rsidR="009814A9" w:rsidRDefault="009814A9" w:rsidP="009814A9">
      <w:pPr>
        <w:ind w:left="720"/>
        <w:rPr>
          <w:rFonts w:ascii="Arial" w:hAnsi="Arial" w:cs="Arial"/>
          <w:sz w:val="20"/>
        </w:rPr>
      </w:pPr>
    </w:p>
    <w:p w:rsidR="009814A9" w:rsidRDefault="009814A9" w:rsidP="009814A9">
      <w:pPr>
        <w:ind w:left="720"/>
        <w:rPr>
          <w:rFonts w:ascii="Arial" w:hAnsi="Arial" w:cs="Arial"/>
          <w:sz w:val="20"/>
        </w:rPr>
      </w:pPr>
    </w:p>
    <w:p w:rsidR="009814A9" w:rsidRDefault="009814A9" w:rsidP="009814A9">
      <w:pPr>
        <w:ind w:left="720"/>
        <w:rPr>
          <w:rFonts w:ascii="Arial" w:hAnsi="Arial" w:cs="Arial"/>
          <w:sz w:val="20"/>
        </w:rPr>
      </w:pPr>
      <w:r>
        <w:rPr>
          <w:rFonts w:ascii="Arial" w:hAnsi="Arial" w:cs="Arial"/>
          <w:sz w:val="20"/>
        </w:rPr>
        <w:br w:type="textWrapping" w:clear="all"/>
      </w:r>
    </w:p>
    <w:p w:rsidR="009814A9" w:rsidRPr="00A12DB1" w:rsidRDefault="009814A9" w:rsidP="009814A9">
      <w:pPr>
        <w:rPr>
          <w:rFonts w:ascii="Arial" w:hAnsi="Arial" w:cs="Arial"/>
          <w:sz w:val="20"/>
          <w:szCs w:val="20"/>
        </w:rPr>
      </w:pPr>
      <w:r w:rsidRPr="00A12DB1">
        <w:rPr>
          <w:rFonts w:ascii="Arial" w:hAnsi="Arial" w:cs="Arial"/>
          <w:sz w:val="20"/>
          <w:szCs w:val="20"/>
        </w:rPr>
        <w:tab/>
      </w:r>
      <w:r>
        <w:rPr>
          <w:rFonts w:ascii="Arial" w:hAnsi="Arial" w:cs="Arial"/>
          <w:sz w:val="20"/>
          <w:szCs w:val="20"/>
        </w:rPr>
        <w:t>7.</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9814A9" w:rsidRDefault="009814A9" w:rsidP="009814A9">
      <w:pPr>
        <w:ind w:left="720" w:firstLine="720"/>
        <w:rPr>
          <w:rFonts w:ascii="Arial" w:hAnsi="Arial" w:cs="Arial"/>
          <w:sz w:val="20"/>
        </w:rPr>
      </w:pPr>
      <w:r>
        <w:rPr>
          <w:rFonts w:ascii="Arial" w:hAnsi="Arial" w:cs="Arial"/>
          <w:sz w:val="20"/>
        </w:rPr>
        <w:t>7.3.1</w:t>
      </w:r>
      <w:r w:rsidRPr="003D0828">
        <w:rPr>
          <w:rFonts w:ascii="Arial" w:hAnsi="Arial" w:cs="Arial"/>
          <w:sz w:val="20"/>
        </w:rPr>
        <w:tab/>
      </w:r>
      <w:r>
        <w:rPr>
          <w:rFonts w:ascii="Arial" w:hAnsi="Arial" w:cs="Arial"/>
          <w:sz w:val="20"/>
        </w:rPr>
        <w:t>Budget Report</w:t>
      </w:r>
    </w:p>
    <w:p w:rsidR="009814A9" w:rsidRDefault="009814A9" w:rsidP="009814A9">
      <w:pPr>
        <w:ind w:left="720" w:firstLine="720"/>
        <w:rPr>
          <w:rFonts w:ascii="Arial" w:hAnsi="Arial" w:cs="Arial"/>
          <w:sz w:val="20"/>
        </w:rPr>
      </w:pPr>
      <w:r>
        <w:rPr>
          <w:rFonts w:ascii="Arial" w:hAnsi="Arial" w:cs="Arial"/>
          <w:sz w:val="20"/>
        </w:rPr>
        <w:t>7.3.2</w:t>
      </w:r>
      <w:r>
        <w:rPr>
          <w:rFonts w:ascii="Arial" w:hAnsi="Arial" w:cs="Arial"/>
          <w:sz w:val="20"/>
        </w:rPr>
        <w:tab/>
        <w:t>Monthly bank reconciliation</w:t>
      </w:r>
    </w:p>
    <w:p w:rsidR="007B7800" w:rsidRDefault="007B7800" w:rsidP="009814A9">
      <w:pPr>
        <w:ind w:left="720" w:firstLine="720"/>
        <w:rPr>
          <w:rFonts w:ascii="Arial" w:hAnsi="Arial" w:cs="Arial"/>
          <w:sz w:val="20"/>
        </w:rPr>
      </w:pPr>
      <w:r>
        <w:rPr>
          <w:rFonts w:ascii="Arial" w:hAnsi="Arial" w:cs="Arial"/>
          <w:sz w:val="20"/>
        </w:rPr>
        <w:t>7.3.3</w:t>
      </w:r>
      <w:r>
        <w:rPr>
          <w:rFonts w:ascii="Arial" w:hAnsi="Arial" w:cs="Arial"/>
          <w:sz w:val="20"/>
        </w:rPr>
        <w:tab/>
        <w:t>External Audit</w:t>
      </w:r>
    </w:p>
    <w:p w:rsidR="009814A9" w:rsidRDefault="007B7800" w:rsidP="009814A9">
      <w:pPr>
        <w:rPr>
          <w:rFonts w:ascii="Arial" w:hAnsi="Arial" w:cs="Arial"/>
          <w:sz w:val="20"/>
          <w:szCs w:val="20"/>
        </w:rPr>
      </w:pPr>
      <w:r>
        <w:rPr>
          <w:rFonts w:ascii="Arial" w:hAnsi="Arial" w:cs="Arial"/>
          <w:sz w:val="20"/>
          <w:szCs w:val="20"/>
        </w:rPr>
        <w:tab/>
      </w:r>
      <w:r>
        <w:rPr>
          <w:rFonts w:ascii="Arial" w:hAnsi="Arial" w:cs="Arial"/>
          <w:sz w:val="20"/>
          <w:szCs w:val="20"/>
        </w:rPr>
        <w:tab/>
        <w:t>7.3.4</w:t>
      </w:r>
      <w:r w:rsidR="009814A9">
        <w:rPr>
          <w:rFonts w:ascii="Arial" w:hAnsi="Arial" w:cs="Arial"/>
          <w:sz w:val="20"/>
          <w:szCs w:val="20"/>
        </w:rPr>
        <w:tab/>
        <w:t xml:space="preserve">About </w:t>
      </w:r>
      <w:proofErr w:type="spellStart"/>
      <w:r w:rsidR="009814A9">
        <w:rPr>
          <w:rFonts w:ascii="Arial" w:hAnsi="Arial" w:cs="Arial"/>
          <w:sz w:val="20"/>
          <w:szCs w:val="20"/>
        </w:rPr>
        <w:t>Eversholt</w:t>
      </w:r>
      <w:proofErr w:type="spellEnd"/>
      <w:r w:rsidR="009814A9">
        <w:rPr>
          <w:rFonts w:ascii="Arial" w:hAnsi="Arial" w:cs="Arial"/>
          <w:sz w:val="20"/>
          <w:szCs w:val="20"/>
        </w:rPr>
        <w:t xml:space="preserve"> – advertisers</w:t>
      </w:r>
    </w:p>
    <w:p w:rsidR="00EA0AF2" w:rsidRDefault="00EA0AF2" w:rsidP="00EA0AF2">
      <w:pPr>
        <w:ind w:left="720" w:firstLine="720"/>
        <w:rPr>
          <w:rFonts w:ascii="Arial" w:hAnsi="Arial" w:cs="Arial"/>
          <w:color w:val="000000"/>
          <w:sz w:val="20"/>
          <w:szCs w:val="20"/>
        </w:rPr>
      </w:pPr>
      <w:r>
        <w:rPr>
          <w:rFonts w:ascii="Arial" w:hAnsi="Arial" w:cs="Arial"/>
          <w:sz w:val="20"/>
          <w:szCs w:val="20"/>
        </w:rPr>
        <w:t>7.3.5</w:t>
      </w:r>
      <w:r>
        <w:rPr>
          <w:rFonts w:ascii="Arial" w:hAnsi="Arial" w:cs="Arial"/>
          <w:sz w:val="20"/>
          <w:szCs w:val="20"/>
        </w:rPr>
        <w:tab/>
      </w:r>
      <w:r>
        <w:rPr>
          <w:rFonts w:ascii="Arial" w:hAnsi="Arial" w:cs="Arial"/>
          <w:color w:val="000000"/>
          <w:sz w:val="20"/>
          <w:szCs w:val="20"/>
        </w:rPr>
        <w:t xml:space="preserve">Clerks Tax – </w:t>
      </w:r>
      <w:proofErr w:type="spellStart"/>
      <w:r>
        <w:rPr>
          <w:rFonts w:ascii="Arial" w:hAnsi="Arial" w:cs="Arial"/>
          <w:color w:val="000000"/>
          <w:sz w:val="20"/>
          <w:szCs w:val="20"/>
        </w:rPr>
        <w:t>Eversholt</w:t>
      </w:r>
      <w:proofErr w:type="spellEnd"/>
      <w:r>
        <w:rPr>
          <w:rFonts w:ascii="Arial" w:hAnsi="Arial" w:cs="Arial"/>
          <w:color w:val="000000"/>
          <w:sz w:val="20"/>
          <w:szCs w:val="20"/>
        </w:rPr>
        <w:t xml:space="preserve"> PC refund request to HMRC</w:t>
      </w:r>
    </w:p>
    <w:p w:rsidR="009814A9" w:rsidRDefault="009814A9" w:rsidP="009814A9">
      <w:pPr>
        <w:rPr>
          <w:rFonts w:ascii="Arial" w:hAnsi="Arial" w:cs="Arial"/>
          <w:sz w:val="20"/>
          <w:szCs w:val="20"/>
        </w:rPr>
      </w:pPr>
    </w:p>
    <w:p w:rsidR="009814A9" w:rsidRDefault="009814A9" w:rsidP="009814A9">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9814A9" w:rsidRDefault="009814A9" w:rsidP="009814A9">
      <w:pPr>
        <w:rPr>
          <w:rFonts w:ascii="Arial" w:hAnsi="Arial" w:cs="Arial"/>
          <w:sz w:val="20"/>
        </w:rPr>
      </w:pPr>
      <w:r>
        <w:rPr>
          <w:rFonts w:ascii="Arial" w:hAnsi="Arial" w:cs="Arial"/>
          <w:sz w:val="20"/>
        </w:rPr>
        <w:tab/>
        <w:t>8.1</w:t>
      </w:r>
      <w:r>
        <w:rPr>
          <w:rFonts w:ascii="Arial" w:hAnsi="Arial" w:cs="Arial"/>
          <w:sz w:val="20"/>
        </w:rPr>
        <w:tab/>
        <w:t>Planning Applications:</w:t>
      </w:r>
    </w:p>
    <w:p w:rsidR="009814A9" w:rsidRDefault="007B7800" w:rsidP="009814A9">
      <w:pPr>
        <w:ind w:left="2160" w:hanging="720"/>
        <w:rPr>
          <w:rFonts w:ascii="Arial" w:hAnsi="Arial" w:cs="Arial"/>
          <w:sz w:val="20"/>
        </w:rPr>
      </w:pPr>
      <w:r>
        <w:rPr>
          <w:rFonts w:ascii="Arial" w:hAnsi="Arial" w:cs="Arial"/>
          <w:sz w:val="20"/>
        </w:rPr>
        <w:t>8.1.1</w:t>
      </w:r>
      <w:r>
        <w:rPr>
          <w:rFonts w:ascii="Arial" w:hAnsi="Arial" w:cs="Arial"/>
          <w:sz w:val="20"/>
        </w:rPr>
        <w:tab/>
        <w:t xml:space="preserve">CB/17/03951/VOC – The Coach House, </w:t>
      </w:r>
      <w:proofErr w:type="spellStart"/>
      <w:r>
        <w:rPr>
          <w:rFonts w:ascii="Arial" w:hAnsi="Arial" w:cs="Arial"/>
          <w:sz w:val="20"/>
        </w:rPr>
        <w:t>Witts</w:t>
      </w:r>
      <w:proofErr w:type="spellEnd"/>
      <w:r>
        <w:rPr>
          <w:rFonts w:ascii="Arial" w:hAnsi="Arial" w:cs="Arial"/>
          <w:sz w:val="20"/>
        </w:rPr>
        <w:t xml:space="preserve"> End – variation of conditions 6, 8 and 9 of planning permission CB/16/1478/FULL.  The demolition of the existing dwelling and surrounding agricultural buildings, excavation of sunken garden and the erection of replacement dwelling, served from existing private drive</w:t>
      </w:r>
    </w:p>
    <w:p w:rsidR="009814A9" w:rsidRDefault="009814A9" w:rsidP="009814A9">
      <w:pPr>
        <w:ind w:left="2160" w:hanging="720"/>
        <w:rPr>
          <w:rFonts w:ascii="Arial" w:hAnsi="Arial" w:cs="Arial"/>
          <w:sz w:val="20"/>
        </w:rPr>
      </w:pPr>
    </w:p>
    <w:p w:rsidR="009814A9" w:rsidRPr="00572087" w:rsidRDefault="009814A9" w:rsidP="009814A9">
      <w:pPr>
        <w:ind w:left="2160" w:hanging="720"/>
        <w:rPr>
          <w:rFonts w:ascii="Arial" w:hAnsi="Arial" w:cs="Arial"/>
          <w:sz w:val="20"/>
        </w:rPr>
      </w:pPr>
    </w:p>
    <w:p w:rsidR="009814A9" w:rsidRDefault="009814A9" w:rsidP="009814A9">
      <w:pPr>
        <w:rPr>
          <w:rFonts w:ascii="Arial" w:hAnsi="Arial" w:cs="Arial"/>
          <w:sz w:val="20"/>
        </w:rPr>
      </w:pPr>
      <w:r>
        <w:rPr>
          <w:rFonts w:ascii="Arial" w:hAnsi="Arial" w:cs="Arial"/>
          <w:sz w:val="20"/>
        </w:rPr>
        <w:tab/>
        <w:t>8.2</w:t>
      </w:r>
      <w:r>
        <w:rPr>
          <w:rFonts w:ascii="Arial" w:hAnsi="Arial" w:cs="Arial"/>
          <w:sz w:val="20"/>
        </w:rPr>
        <w:tab/>
        <w:t>Other Planning Matters</w:t>
      </w:r>
    </w:p>
    <w:p w:rsidR="009814A9" w:rsidRDefault="009814A9" w:rsidP="009814A9">
      <w:pPr>
        <w:ind w:left="720" w:firstLine="720"/>
        <w:rPr>
          <w:rFonts w:ascii="Arial" w:hAnsi="Arial" w:cs="Arial"/>
          <w:sz w:val="20"/>
        </w:rPr>
      </w:pPr>
      <w:r>
        <w:rPr>
          <w:rFonts w:ascii="Arial" w:hAnsi="Arial" w:cs="Arial"/>
          <w:sz w:val="20"/>
        </w:rPr>
        <w:t>8.2.1</w:t>
      </w:r>
      <w:r>
        <w:rPr>
          <w:rFonts w:ascii="Arial" w:hAnsi="Arial" w:cs="Arial"/>
          <w:sz w:val="20"/>
        </w:rPr>
        <w:tab/>
        <w:t>Falcon Field Tree House</w:t>
      </w:r>
    </w:p>
    <w:p w:rsidR="009814A9" w:rsidRDefault="007B7800" w:rsidP="007B7800">
      <w:pPr>
        <w:ind w:left="720" w:firstLine="720"/>
        <w:rPr>
          <w:rFonts w:ascii="Arial" w:hAnsi="Arial" w:cs="Arial"/>
          <w:sz w:val="20"/>
        </w:rPr>
      </w:pPr>
      <w:r>
        <w:rPr>
          <w:rFonts w:ascii="Arial" w:hAnsi="Arial" w:cs="Arial"/>
          <w:sz w:val="20"/>
        </w:rPr>
        <w:t>8.2.2</w:t>
      </w:r>
      <w:r>
        <w:rPr>
          <w:rFonts w:ascii="Arial" w:hAnsi="Arial" w:cs="Arial"/>
          <w:sz w:val="20"/>
        </w:rPr>
        <w:tab/>
        <w:t>Penrose House – enforcement notice</w:t>
      </w:r>
    </w:p>
    <w:p w:rsidR="007B7800" w:rsidRDefault="007B7800" w:rsidP="007B7800">
      <w:pPr>
        <w:ind w:left="720" w:firstLine="720"/>
        <w:rPr>
          <w:rFonts w:ascii="Arial" w:hAnsi="Arial" w:cs="Arial"/>
          <w:sz w:val="20"/>
        </w:rPr>
      </w:pPr>
    </w:p>
    <w:p w:rsidR="009814A9" w:rsidRDefault="009814A9" w:rsidP="009814A9">
      <w:pPr>
        <w:rPr>
          <w:rFonts w:ascii="Arial" w:hAnsi="Arial" w:cs="Arial"/>
          <w:sz w:val="20"/>
          <w:szCs w:val="20"/>
        </w:rPr>
      </w:pPr>
      <w:r>
        <w:rPr>
          <w:rFonts w:ascii="Arial" w:hAnsi="Arial" w:cs="Arial"/>
          <w:sz w:val="20"/>
          <w:szCs w:val="20"/>
        </w:rPr>
        <w:t>9.</w:t>
      </w:r>
      <w:r>
        <w:rPr>
          <w:rFonts w:ascii="Arial" w:hAnsi="Arial" w:cs="Arial"/>
          <w:sz w:val="20"/>
          <w:szCs w:val="20"/>
        </w:rPr>
        <w:tab/>
        <w:t>Highways and related matters</w:t>
      </w:r>
    </w:p>
    <w:p w:rsidR="009814A9" w:rsidRDefault="009814A9" w:rsidP="009814A9">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9814A9" w:rsidRDefault="009814A9" w:rsidP="009814A9">
      <w:pPr>
        <w:ind w:left="2160" w:hanging="720"/>
        <w:rPr>
          <w:rFonts w:ascii="Arial" w:hAnsi="Arial" w:cs="Arial"/>
          <w:sz w:val="20"/>
          <w:szCs w:val="20"/>
        </w:rPr>
      </w:pPr>
      <w:r>
        <w:rPr>
          <w:rFonts w:ascii="Arial" w:hAnsi="Arial" w:cs="Arial"/>
          <w:sz w:val="20"/>
        </w:rPr>
        <w:t>9.1.1</w:t>
      </w:r>
      <w:r w:rsidRPr="005335DD">
        <w:rPr>
          <w:rFonts w:ascii="Arial" w:hAnsi="Arial" w:cs="Arial"/>
          <w:sz w:val="20"/>
        </w:rPr>
        <w:tab/>
      </w:r>
      <w:r>
        <w:rPr>
          <w:rFonts w:ascii="Arial" w:hAnsi="Arial" w:cs="Arial"/>
          <w:sz w:val="20"/>
          <w:szCs w:val="20"/>
        </w:rPr>
        <w:t>Water End – speed limit reduction and signage – progress</w:t>
      </w:r>
    </w:p>
    <w:p w:rsidR="009814A9" w:rsidRDefault="009814A9" w:rsidP="009814A9">
      <w:pPr>
        <w:ind w:left="2160" w:hanging="720"/>
        <w:rPr>
          <w:rFonts w:ascii="Arial" w:hAnsi="Arial" w:cs="Arial"/>
          <w:sz w:val="20"/>
          <w:szCs w:val="20"/>
        </w:rPr>
      </w:pPr>
      <w:r>
        <w:rPr>
          <w:rFonts w:ascii="Arial" w:hAnsi="Arial" w:cs="Arial"/>
          <w:sz w:val="20"/>
          <w:szCs w:val="20"/>
        </w:rPr>
        <w:t>9.1.2</w:t>
      </w:r>
      <w:r>
        <w:rPr>
          <w:rFonts w:ascii="Arial" w:hAnsi="Arial" w:cs="Arial"/>
          <w:sz w:val="20"/>
          <w:szCs w:val="20"/>
        </w:rPr>
        <w:tab/>
        <w:t>‘Bend’ sign on C100 – progress</w:t>
      </w:r>
    </w:p>
    <w:p w:rsidR="009814A9" w:rsidRDefault="009814A9" w:rsidP="009814A9">
      <w:pPr>
        <w:ind w:left="2160" w:hanging="720"/>
        <w:rPr>
          <w:rFonts w:ascii="Arial" w:hAnsi="Arial" w:cs="Arial"/>
          <w:sz w:val="20"/>
          <w:szCs w:val="20"/>
        </w:rPr>
      </w:pPr>
    </w:p>
    <w:p w:rsidR="009814A9" w:rsidRDefault="009814A9" w:rsidP="009814A9">
      <w:pPr>
        <w:rPr>
          <w:rFonts w:ascii="Arial" w:hAnsi="Arial" w:cs="Arial"/>
          <w:color w:val="000000"/>
          <w:sz w:val="20"/>
          <w:szCs w:val="20"/>
        </w:rPr>
      </w:pPr>
      <w:r>
        <w:rPr>
          <w:rFonts w:ascii="Arial" w:hAnsi="Arial" w:cs="Arial"/>
          <w:color w:val="000000"/>
          <w:sz w:val="20"/>
          <w:szCs w:val="20"/>
        </w:rPr>
        <w:tab/>
        <w:t>9.2</w:t>
      </w:r>
      <w:r>
        <w:rPr>
          <w:rFonts w:ascii="Arial" w:hAnsi="Arial" w:cs="Arial"/>
          <w:color w:val="000000"/>
          <w:sz w:val="20"/>
          <w:szCs w:val="20"/>
        </w:rPr>
        <w:tab/>
        <w:t>Footpaths and Bridleways</w:t>
      </w:r>
    </w:p>
    <w:p w:rsidR="009814A9" w:rsidRPr="002C2B7F" w:rsidRDefault="009814A9" w:rsidP="009814A9">
      <w:pPr>
        <w:rPr>
          <w:rFonts w:ascii="Arial" w:hAnsi="Arial" w:cs="Arial"/>
          <w:color w:val="000000"/>
          <w:sz w:val="20"/>
          <w:szCs w:val="20"/>
        </w:rPr>
      </w:pPr>
    </w:p>
    <w:p w:rsidR="009814A9" w:rsidRDefault="009814A9" w:rsidP="009814A9">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9814A9" w:rsidRDefault="009814A9" w:rsidP="009814A9">
      <w:pPr>
        <w:rPr>
          <w:rFonts w:ascii="Arial" w:hAnsi="Arial" w:cs="Arial"/>
          <w:sz w:val="20"/>
          <w:szCs w:val="20"/>
        </w:rPr>
      </w:pPr>
      <w:r>
        <w:rPr>
          <w:rFonts w:ascii="Arial" w:hAnsi="Arial" w:cs="Arial"/>
          <w:sz w:val="20"/>
          <w:szCs w:val="20"/>
        </w:rPr>
        <w:tab/>
        <w:t>10.1</w:t>
      </w:r>
      <w:r>
        <w:rPr>
          <w:rFonts w:ascii="Arial" w:hAnsi="Arial" w:cs="Arial"/>
          <w:sz w:val="20"/>
          <w:szCs w:val="20"/>
        </w:rPr>
        <w:tab/>
        <w:t>Broadband - update</w:t>
      </w:r>
    </w:p>
    <w:p w:rsidR="009814A9" w:rsidRDefault="009814A9" w:rsidP="009814A9">
      <w:pPr>
        <w:rPr>
          <w:rFonts w:ascii="Arial" w:hAnsi="Arial" w:cs="Arial"/>
          <w:sz w:val="20"/>
          <w:szCs w:val="20"/>
        </w:rPr>
      </w:pPr>
      <w:r>
        <w:rPr>
          <w:rFonts w:ascii="Arial" w:hAnsi="Arial" w:cs="Arial"/>
          <w:sz w:val="20"/>
          <w:szCs w:val="20"/>
        </w:rPr>
        <w:tab/>
        <w:t>10.2</w:t>
      </w:r>
      <w:r>
        <w:rPr>
          <w:rFonts w:ascii="Arial" w:hAnsi="Arial" w:cs="Arial"/>
          <w:sz w:val="20"/>
          <w:szCs w:val="20"/>
        </w:rPr>
        <w:tab/>
        <w:t>Recreation Ground - registration of the land and lease– update</w:t>
      </w:r>
    </w:p>
    <w:p w:rsidR="009814A9" w:rsidRDefault="009814A9" w:rsidP="009814A9">
      <w:pPr>
        <w:ind w:firstLine="720"/>
        <w:rPr>
          <w:rFonts w:ascii="Arial" w:hAnsi="Arial" w:cs="Arial"/>
          <w:iCs/>
          <w:color w:val="000000" w:themeColor="text1"/>
          <w:sz w:val="20"/>
          <w:szCs w:val="20"/>
        </w:rPr>
      </w:pPr>
      <w:r>
        <w:rPr>
          <w:rFonts w:ascii="Arial" w:hAnsi="Arial" w:cs="Arial"/>
          <w:iCs/>
          <w:color w:val="000000" w:themeColor="text1"/>
          <w:sz w:val="20"/>
          <w:szCs w:val="20"/>
        </w:rPr>
        <w:t>10.3</w:t>
      </w:r>
      <w:r>
        <w:rPr>
          <w:rFonts w:ascii="Arial" w:hAnsi="Arial" w:cs="Arial"/>
          <w:iCs/>
          <w:color w:val="000000" w:themeColor="text1"/>
          <w:sz w:val="20"/>
          <w:szCs w:val="20"/>
        </w:rPr>
        <w:tab/>
        <w:t>Neighbourhood Planning</w:t>
      </w:r>
    </w:p>
    <w:p w:rsidR="009814A9" w:rsidRDefault="009814A9" w:rsidP="009814A9">
      <w:pPr>
        <w:ind w:firstLine="720"/>
        <w:rPr>
          <w:rFonts w:ascii="Arial" w:hAnsi="Arial" w:cs="Arial"/>
          <w:iCs/>
          <w:color w:val="000000" w:themeColor="text1"/>
          <w:sz w:val="20"/>
          <w:szCs w:val="20"/>
        </w:rPr>
      </w:pPr>
      <w:r>
        <w:rPr>
          <w:rFonts w:ascii="Arial" w:hAnsi="Arial" w:cs="Arial"/>
          <w:iCs/>
          <w:color w:val="000000" w:themeColor="text1"/>
          <w:sz w:val="20"/>
          <w:szCs w:val="20"/>
        </w:rPr>
        <w:t>10.4</w:t>
      </w:r>
      <w:r>
        <w:rPr>
          <w:rFonts w:ascii="Arial" w:hAnsi="Arial" w:cs="Arial"/>
          <w:iCs/>
          <w:color w:val="000000" w:themeColor="text1"/>
          <w:sz w:val="20"/>
          <w:szCs w:val="20"/>
        </w:rPr>
        <w:tab/>
        <w:t>Notice Boards/keys</w:t>
      </w:r>
    </w:p>
    <w:p w:rsidR="009814A9" w:rsidRDefault="009814A9" w:rsidP="009814A9">
      <w:pPr>
        <w:ind w:firstLine="720"/>
        <w:rPr>
          <w:rFonts w:ascii="Arial" w:hAnsi="Arial" w:cs="Arial"/>
          <w:iCs/>
          <w:color w:val="000000" w:themeColor="text1"/>
          <w:sz w:val="20"/>
          <w:szCs w:val="20"/>
        </w:rPr>
      </w:pPr>
      <w:r>
        <w:rPr>
          <w:rFonts w:ascii="Arial" w:hAnsi="Arial" w:cs="Arial"/>
          <w:iCs/>
          <w:color w:val="000000" w:themeColor="text1"/>
          <w:sz w:val="20"/>
          <w:szCs w:val="20"/>
        </w:rPr>
        <w:t>10.5</w:t>
      </w:r>
      <w:r>
        <w:rPr>
          <w:rFonts w:ascii="Arial" w:hAnsi="Arial" w:cs="Arial"/>
          <w:iCs/>
          <w:color w:val="000000" w:themeColor="text1"/>
          <w:sz w:val="20"/>
          <w:szCs w:val="20"/>
        </w:rPr>
        <w:tab/>
        <w:t>Village email</w:t>
      </w:r>
    </w:p>
    <w:p w:rsidR="009814A9" w:rsidRDefault="009814A9" w:rsidP="009814A9">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967843">
        <w:rPr>
          <w:rFonts w:ascii="Arial" w:hAnsi="Arial" w:cs="Arial"/>
          <w:iCs/>
          <w:color w:val="000000" w:themeColor="text1"/>
          <w:sz w:val="20"/>
          <w:szCs w:val="20"/>
        </w:rPr>
        <w:t>6</w:t>
      </w:r>
      <w:r>
        <w:rPr>
          <w:rFonts w:ascii="Arial" w:hAnsi="Arial" w:cs="Arial"/>
          <w:iCs/>
          <w:color w:val="000000" w:themeColor="text1"/>
          <w:sz w:val="20"/>
          <w:szCs w:val="20"/>
        </w:rPr>
        <w:tab/>
        <w:t xml:space="preserve">Tri </w:t>
      </w:r>
      <w:proofErr w:type="gramStart"/>
      <w:r>
        <w:rPr>
          <w:rFonts w:ascii="Arial" w:hAnsi="Arial" w:cs="Arial"/>
          <w:iCs/>
          <w:color w:val="000000" w:themeColor="text1"/>
          <w:sz w:val="20"/>
          <w:szCs w:val="20"/>
        </w:rPr>
        <w:t>For</w:t>
      </w:r>
      <w:proofErr w:type="gramEnd"/>
      <w:r>
        <w:rPr>
          <w:rFonts w:ascii="Arial" w:hAnsi="Arial" w:cs="Arial"/>
          <w:iCs/>
          <w:color w:val="000000" w:themeColor="text1"/>
          <w:sz w:val="20"/>
          <w:szCs w:val="20"/>
        </w:rPr>
        <w:t xml:space="preserve"> Life</w:t>
      </w:r>
    </w:p>
    <w:p w:rsidR="003E5C4D" w:rsidRPr="003E5C4D" w:rsidRDefault="003E5C4D" w:rsidP="003E5C4D">
      <w:pPr>
        <w:rPr>
          <w:rFonts w:ascii="Arial" w:hAnsi="Arial" w:cs="Arial"/>
          <w:sz w:val="20"/>
          <w:szCs w:val="20"/>
        </w:rPr>
      </w:pPr>
      <w:r w:rsidRPr="003E5C4D">
        <w:rPr>
          <w:rFonts w:ascii="Arial" w:hAnsi="Arial" w:cs="Arial"/>
          <w:iCs/>
          <w:color w:val="000000" w:themeColor="text1"/>
          <w:sz w:val="20"/>
          <w:szCs w:val="20"/>
        </w:rPr>
        <w:tab/>
      </w:r>
      <w:r>
        <w:rPr>
          <w:rFonts w:ascii="Arial" w:hAnsi="Arial" w:cs="Arial"/>
          <w:iCs/>
          <w:color w:val="000000" w:themeColor="text1"/>
          <w:sz w:val="20"/>
          <w:szCs w:val="20"/>
        </w:rPr>
        <w:tab/>
        <w:t>10.6.1</w:t>
      </w:r>
      <w:r>
        <w:rPr>
          <w:rFonts w:ascii="Arial" w:hAnsi="Arial" w:cs="Arial"/>
          <w:iCs/>
          <w:color w:val="000000" w:themeColor="text1"/>
          <w:sz w:val="20"/>
          <w:szCs w:val="20"/>
        </w:rPr>
        <w:tab/>
      </w:r>
      <w:proofErr w:type="spellStart"/>
      <w:r w:rsidRPr="003E5C4D">
        <w:rPr>
          <w:rFonts w:ascii="Arial" w:hAnsi="Arial" w:cs="Arial"/>
          <w:sz w:val="20"/>
          <w:szCs w:val="20"/>
        </w:rPr>
        <w:t>Froxfield</w:t>
      </w:r>
      <w:proofErr w:type="spellEnd"/>
      <w:r w:rsidRPr="003E5C4D">
        <w:rPr>
          <w:rFonts w:ascii="Arial" w:hAnsi="Arial" w:cs="Arial"/>
          <w:sz w:val="20"/>
          <w:szCs w:val="20"/>
        </w:rPr>
        <w:t xml:space="preserve"> – email</w:t>
      </w:r>
      <w:r>
        <w:rPr>
          <w:rFonts w:ascii="Arial" w:hAnsi="Arial" w:cs="Arial"/>
          <w:sz w:val="20"/>
          <w:szCs w:val="20"/>
        </w:rPr>
        <w:t xml:space="preserve"> from resident</w:t>
      </w:r>
    </w:p>
    <w:p w:rsidR="009814A9" w:rsidRDefault="009814A9" w:rsidP="009814A9">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967843">
        <w:rPr>
          <w:rFonts w:ascii="Arial" w:hAnsi="Arial" w:cs="Arial"/>
          <w:iCs/>
          <w:color w:val="000000" w:themeColor="text1"/>
          <w:sz w:val="20"/>
          <w:szCs w:val="20"/>
        </w:rPr>
        <w:t>7</w:t>
      </w:r>
      <w:r>
        <w:rPr>
          <w:rFonts w:ascii="Arial" w:hAnsi="Arial" w:cs="Arial"/>
          <w:iCs/>
          <w:color w:val="000000" w:themeColor="text1"/>
          <w:sz w:val="20"/>
          <w:szCs w:val="20"/>
        </w:rPr>
        <w:tab/>
        <w:t>Millennium Pond</w:t>
      </w:r>
    </w:p>
    <w:p w:rsidR="00FF6C32" w:rsidRDefault="00FF6C32" w:rsidP="009814A9">
      <w:pPr>
        <w:ind w:firstLine="720"/>
        <w:rPr>
          <w:rFonts w:ascii="Arial" w:hAnsi="Arial" w:cs="Arial"/>
          <w:iCs/>
          <w:color w:val="000000" w:themeColor="text1"/>
          <w:sz w:val="20"/>
          <w:szCs w:val="20"/>
        </w:rPr>
      </w:pPr>
      <w:r>
        <w:rPr>
          <w:rFonts w:ascii="Arial" w:hAnsi="Arial" w:cs="Arial"/>
          <w:iCs/>
          <w:color w:val="000000" w:themeColor="text1"/>
          <w:sz w:val="20"/>
          <w:szCs w:val="20"/>
        </w:rPr>
        <w:t>10.8</w:t>
      </w:r>
      <w:r>
        <w:rPr>
          <w:rFonts w:ascii="Arial" w:hAnsi="Arial" w:cs="Arial"/>
          <w:iCs/>
          <w:color w:val="000000" w:themeColor="text1"/>
          <w:sz w:val="20"/>
          <w:szCs w:val="20"/>
        </w:rPr>
        <w:tab/>
        <w:t>Christmas Tree</w:t>
      </w:r>
    </w:p>
    <w:p w:rsidR="009814A9" w:rsidRDefault="009814A9" w:rsidP="009814A9">
      <w:pPr>
        <w:rPr>
          <w:b/>
          <w:u w:val="single"/>
        </w:rPr>
      </w:pPr>
    </w:p>
    <w:p w:rsidR="009814A9" w:rsidRDefault="009814A9" w:rsidP="009814A9">
      <w:pPr>
        <w:rPr>
          <w:rFonts w:ascii="Arial" w:hAnsi="Arial" w:cs="Arial"/>
          <w:sz w:val="20"/>
          <w:szCs w:val="20"/>
        </w:rPr>
      </w:pPr>
      <w:r>
        <w:rPr>
          <w:rFonts w:ascii="Arial" w:hAnsi="Arial" w:cs="Arial"/>
          <w:sz w:val="20"/>
          <w:szCs w:val="20"/>
        </w:rPr>
        <w:t>11.</w:t>
      </w:r>
      <w:r>
        <w:rPr>
          <w:rFonts w:ascii="Arial" w:hAnsi="Arial" w:cs="Arial"/>
          <w:sz w:val="20"/>
          <w:szCs w:val="20"/>
        </w:rPr>
        <w:tab/>
        <w:t>Village Committees - Representatives Reports</w:t>
      </w:r>
    </w:p>
    <w:p w:rsidR="009814A9" w:rsidRDefault="009814A9" w:rsidP="009814A9">
      <w:pPr>
        <w:rPr>
          <w:rFonts w:ascii="Arial" w:hAnsi="Arial" w:cs="Arial"/>
          <w:sz w:val="20"/>
          <w:szCs w:val="20"/>
        </w:rPr>
      </w:pPr>
    </w:p>
    <w:p w:rsidR="009814A9" w:rsidRDefault="009814A9" w:rsidP="009814A9">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w:t>
      </w:r>
      <w:r w:rsidR="00967843">
        <w:rPr>
          <w:rFonts w:ascii="Arial" w:hAnsi="Arial" w:cs="Arial"/>
          <w:sz w:val="20"/>
          <w:szCs w:val="20"/>
        </w:rPr>
        <w:t xml:space="preserve"> </w:t>
      </w:r>
      <w:r w:rsidR="00E50F48">
        <w:rPr>
          <w:rFonts w:ascii="Arial" w:hAnsi="Arial" w:cs="Arial"/>
          <w:sz w:val="20"/>
          <w:szCs w:val="20"/>
        </w:rPr>
        <w:t>Countryside Voice, Heating Oil Club, Clerks and Councils Direct</w:t>
      </w:r>
    </w:p>
    <w:p w:rsidR="009814A9" w:rsidRDefault="009814A9" w:rsidP="009814A9">
      <w:pPr>
        <w:ind w:left="720" w:hanging="720"/>
        <w:rPr>
          <w:rFonts w:ascii="Arial" w:hAnsi="Arial" w:cs="Arial"/>
          <w:sz w:val="20"/>
          <w:szCs w:val="20"/>
        </w:rPr>
      </w:pPr>
    </w:p>
    <w:p w:rsidR="009814A9" w:rsidRDefault="009814A9" w:rsidP="009814A9">
      <w:pPr>
        <w:rPr>
          <w:rFonts w:ascii="Arial" w:hAnsi="Arial" w:cs="Arial"/>
          <w:sz w:val="20"/>
          <w:szCs w:val="20"/>
        </w:rPr>
      </w:pPr>
      <w:r>
        <w:rPr>
          <w:rFonts w:ascii="Arial" w:hAnsi="Arial" w:cs="Arial"/>
          <w:sz w:val="20"/>
          <w:szCs w:val="20"/>
        </w:rPr>
        <w:t>13.</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967843" w:rsidRDefault="009814A9" w:rsidP="009814A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Tuesday </w:t>
      </w:r>
      <w:r w:rsidR="00967843">
        <w:rPr>
          <w:rFonts w:ascii="Arial" w:hAnsi="Arial" w:cs="Arial"/>
          <w:sz w:val="20"/>
          <w:szCs w:val="20"/>
        </w:rPr>
        <w:t>31</w:t>
      </w:r>
      <w:r w:rsidR="00967843" w:rsidRPr="00967843">
        <w:rPr>
          <w:rFonts w:ascii="Arial" w:hAnsi="Arial" w:cs="Arial"/>
          <w:sz w:val="20"/>
          <w:szCs w:val="20"/>
          <w:vertAlign w:val="superscript"/>
        </w:rPr>
        <w:t>st</w:t>
      </w:r>
      <w:r w:rsidR="00967843">
        <w:rPr>
          <w:rFonts w:ascii="Arial" w:hAnsi="Arial" w:cs="Arial"/>
          <w:sz w:val="20"/>
          <w:szCs w:val="20"/>
        </w:rPr>
        <w:t xml:space="preserve"> October</w:t>
      </w:r>
      <w:r>
        <w:rPr>
          <w:rFonts w:ascii="Arial" w:hAnsi="Arial" w:cs="Arial"/>
          <w:sz w:val="20"/>
          <w:szCs w:val="20"/>
        </w:rPr>
        <w:t xml:space="preserve"> 2017</w:t>
      </w:r>
    </w:p>
    <w:p w:rsidR="009814A9" w:rsidRDefault="009814A9" w:rsidP="009814A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9814A9" w:rsidRDefault="009814A9" w:rsidP="009814A9">
      <w:pPr>
        <w:rPr>
          <w:rFonts w:ascii="Arial" w:hAnsi="Arial" w:cs="Arial"/>
          <w:sz w:val="20"/>
          <w:szCs w:val="20"/>
        </w:rPr>
      </w:pPr>
    </w:p>
    <w:p w:rsidR="009814A9" w:rsidRDefault="009814A9" w:rsidP="009814A9">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9814A9" w:rsidRPr="00F26DD2" w:rsidRDefault="009814A9" w:rsidP="009814A9">
      <w:pPr>
        <w:rPr>
          <w:rFonts w:ascii="Arial" w:hAnsi="Arial" w:cs="Arial"/>
          <w:sz w:val="20"/>
          <w:szCs w:val="20"/>
        </w:rPr>
      </w:pPr>
      <w:r w:rsidRPr="00F26DD2">
        <w:rPr>
          <w:rFonts w:ascii="Arial" w:hAnsi="Arial" w:cs="Arial"/>
          <w:sz w:val="20"/>
          <w:szCs w:val="20"/>
        </w:rPr>
        <w:t>Clerk to the Parish Council</w:t>
      </w:r>
    </w:p>
    <w:p w:rsidR="009814A9" w:rsidRDefault="009814A9" w:rsidP="009814A9">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9814A9" w:rsidRPr="00F26DD2" w:rsidRDefault="009814A9" w:rsidP="009814A9">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9814A9" w:rsidRDefault="009814A9" w:rsidP="009814A9">
      <w:pPr>
        <w:rPr>
          <w:rFonts w:ascii="Arial" w:hAnsi="Arial" w:cs="Arial"/>
          <w:sz w:val="20"/>
          <w:szCs w:val="20"/>
        </w:rPr>
      </w:pPr>
      <w:r w:rsidRPr="00F26DD2">
        <w:rPr>
          <w:rFonts w:ascii="Arial" w:hAnsi="Arial" w:cs="Arial"/>
          <w:sz w:val="20"/>
          <w:szCs w:val="20"/>
        </w:rPr>
        <w:t>Bedfordshire</w:t>
      </w:r>
    </w:p>
    <w:p w:rsidR="009814A9" w:rsidRPr="00F26DD2" w:rsidRDefault="009814A9" w:rsidP="009814A9">
      <w:pPr>
        <w:rPr>
          <w:rFonts w:ascii="Arial" w:hAnsi="Arial" w:cs="Arial"/>
          <w:sz w:val="20"/>
          <w:szCs w:val="20"/>
        </w:rPr>
      </w:pPr>
      <w:r w:rsidRPr="00F26DD2">
        <w:rPr>
          <w:rFonts w:ascii="Arial" w:hAnsi="Arial" w:cs="Arial"/>
          <w:sz w:val="20"/>
          <w:szCs w:val="20"/>
        </w:rPr>
        <w:t xml:space="preserve">MK17 9QS </w:t>
      </w:r>
    </w:p>
    <w:p w:rsidR="009814A9" w:rsidRDefault="00184FD4" w:rsidP="009814A9">
      <w:pPr>
        <w:rPr>
          <w:rFonts w:ascii="Arial" w:hAnsi="Arial" w:cs="Arial"/>
          <w:sz w:val="20"/>
          <w:szCs w:val="20"/>
        </w:rPr>
      </w:pPr>
      <w:hyperlink r:id="rId14" w:history="1">
        <w:r w:rsidR="009814A9" w:rsidRPr="00F26DD2">
          <w:rPr>
            <w:rStyle w:val="Hyperlink"/>
            <w:rFonts w:ascii="Arial" w:hAnsi="Arial" w:cs="Arial"/>
            <w:color w:val="auto"/>
            <w:sz w:val="20"/>
            <w:szCs w:val="20"/>
            <w:u w:val="none"/>
          </w:rPr>
          <w:t>Tel:01525</w:t>
        </w:r>
      </w:hyperlink>
      <w:r w:rsidR="009814A9" w:rsidRPr="00F26DD2">
        <w:rPr>
          <w:rFonts w:ascii="Arial" w:hAnsi="Arial" w:cs="Arial"/>
          <w:sz w:val="20"/>
          <w:szCs w:val="20"/>
        </w:rPr>
        <w:t xml:space="preserve"> 290458</w:t>
      </w:r>
    </w:p>
    <w:p w:rsidR="009814A9" w:rsidRDefault="009814A9" w:rsidP="009814A9">
      <w:pPr>
        <w:rPr>
          <w:rFonts w:ascii="Arial" w:hAnsi="Arial" w:cs="Arial"/>
          <w:sz w:val="20"/>
          <w:szCs w:val="20"/>
        </w:rPr>
      </w:pPr>
    </w:p>
    <w:p w:rsidR="009814A9" w:rsidRDefault="009814A9" w:rsidP="009814A9">
      <w:pPr>
        <w:rPr>
          <w:rFonts w:ascii="Arial" w:hAnsi="Arial" w:cs="Arial"/>
          <w:sz w:val="20"/>
          <w:szCs w:val="20"/>
        </w:rPr>
      </w:pPr>
    </w:p>
    <w:p w:rsidR="009814A9" w:rsidRPr="00E9529F" w:rsidRDefault="009814A9" w:rsidP="009814A9">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w:t>
      </w:r>
      <w:r w:rsidR="00B1249E">
        <w:rPr>
          <w:rFonts w:ascii="Rage Italic" w:hAnsi="Rage Italic" w:cs="Arial"/>
          <w:sz w:val="36"/>
          <w:szCs w:val="36"/>
        </w:rPr>
        <w:t>1</w:t>
      </w:r>
      <w:r>
        <w:rPr>
          <w:rFonts w:ascii="Rage Italic" w:hAnsi="Rage Italic" w:cs="Arial"/>
          <w:sz w:val="36"/>
          <w:szCs w:val="36"/>
        </w:rPr>
        <w:t>/0</w:t>
      </w:r>
      <w:r w:rsidR="00B1249E">
        <w:rPr>
          <w:rFonts w:ascii="Rage Italic" w:hAnsi="Rage Italic" w:cs="Arial"/>
          <w:sz w:val="36"/>
          <w:szCs w:val="36"/>
        </w:rPr>
        <w:t>9</w:t>
      </w:r>
      <w:r>
        <w:rPr>
          <w:rFonts w:ascii="Rage Italic" w:hAnsi="Rage Italic" w:cs="Arial"/>
          <w:sz w:val="36"/>
          <w:szCs w:val="36"/>
        </w:rPr>
        <w:t>/17</w:t>
      </w:r>
      <w:r>
        <w:rPr>
          <w:rFonts w:ascii="Arial" w:hAnsi="Arial" w:cs="Arial"/>
          <w:sz w:val="20"/>
          <w:szCs w:val="20"/>
        </w:rPr>
        <w:t xml:space="preserve"> ………..</w:t>
      </w:r>
    </w:p>
    <w:p w:rsidR="007403D5" w:rsidRPr="003E5C4D" w:rsidRDefault="007403D5" w:rsidP="007403D5">
      <w:pPr>
        <w:rPr>
          <w:b/>
          <w:sz w:val="20"/>
          <w:szCs w:val="20"/>
          <w:u w:val="single"/>
        </w:rPr>
      </w:pPr>
    </w:p>
    <w:p w:rsidR="00C871DB" w:rsidRDefault="00C871DB">
      <w:pPr>
        <w:rPr>
          <w:b/>
          <w:u w:val="single"/>
        </w:rPr>
      </w:pPr>
      <w:r>
        <w:rPr>
          <w:b/>
          <w:u w:val="single"/>
        </w:rPr>
        <w:br w:type="page"/>
      </w:r>
    </w:p>
    <w:p w:rsidR="00C871DB" w:rsidRDefault="00C871DB" w:rsidP="00C871DB">
      <w:pPr>
        <w:jc w:val="center"/>
        <w:rPr>
          <w:rFonts w:ascii="Arial" w:hAnsi="Arial" w:cs="Arial"/>
          <w:b/>
          <w:sz w:val="28"/>
          <w:szCs w:val="28"/>
          <w:u w:val="single"/>
        </w:rPr>
      </w:pPr>
      <w:r>
        <w:rPr>
          <w:rFonts w:ascii="Arial" w:hAnsi="Arial" w:cs="Arial"/>
          <w:noProof/>
          <w:sz w:val="40"/>
          <w:szCs w:val="40"/>
        </w:rPr>
        <w:lastRenderedPageBreak/>
        <w:drawing>
          <wp:inline distT="0" distB="0" distL="0" distR="0" wp14:anchorId="230F25A1" wp14:editId="17235740">
            <wp:extent cx="892628" cy="781050"/>
            <wp:effectExtent l="0" t="0" r="3175" b="0"/>
            <wp:docPr id="37" name="Picture 37"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C871DB" w:rsidRDefault="00C871DB" w:rsidP="00C871DB">
      <w:pPr>
        <w:jc w:val="center"/>
        <w:rPr>
          <w:rFonts w:ascii="Arial" w:hAnsi="Arial" w:cs="Arial"/>
          <w:b/>
          <w:sz w:val="28"/>
          <w:szCs w:val="28"/>
          <w:u w:val="single"/>
        </w:rPr>
      </w:pPr>
    </w:p>
    <w:p w:rsidR="00C871DB" w:rsidRPr="007A0D84" w:rsidRDefault="00C871DB" w:rsidP="00C871DB">
      <w:pPr>
        <w:jc w:val="center"/>
        <w:rPr>
          <w:rFonts w:ascii="Arial" w:hAnsi="Arial" w:cs="Arial"/>
          <w:b/>
          <w:sz w:val="40"/>
          <w:szCs w:val="40"/>
          <w:u w:val="single"/>
        </w:rPr>
      </w:pPr>
      <w:r w:rsidRPr="007A0D84">
        <w:rPr>
          <w:rFonts w:ascii="Arial" w:hAnsi="Arial" w:cs="Arial"/>
          <w:b/>
          <w:sz w:val="40"/>
          <w:szCs w:val="40"/>
          <w:u w:val="single"/>
        </w:rPr>
        <w:t>EVERSHOLT PARISH COUNCIL</w:t>
      </w:r>
    </w:p>
    <w:p w:rsidR="00C871DB" w:rsidRPr="00D47A9F" w:rsidRDefault="00C871DB" w:rsidP="00C871DB">
      <w:pPr>
        <w:jc w:val="center"/>
        <w:rPr>
          <w:rFonts w:ascii="Arial" w:hAnsi="Arial" w:cs="Arial"/>
          <w:b/>
          <w:sz w:val="28"/>
          <w:szCs w:val="28"/>
          <w:u w:val="single"/>
        </w:rPr>
      </w:pPr>
    </w:p>
    <w:p w:rsidR="00C871DB" w:rsidRPr="0094798C" w:rsidRDefault="00C871DB" w:rsidP="00C871DB">
      <w:pPr>
        <w:jc w:val="center"/>
        <w:rPr>
          <w:rFonts w:ascii="Arial" w:hAnsi="Arial" w:cs="Arial"/>
          <w:b/>
          <w:sz w:val="28"/>
          <w:szCs w:val="28"/>
        </w:rPr>
      </w:pPr>
      <w:r>
        <w:rPr>
          <w:rFonts w:ascii="Arial" w:hAnsi="Arial" w:cs="Arial"/>
          <w:b/>
          <w:sz w:val="28"/>
          <w:szCs w:val="28"/>
        </w:rPr>
        <w:t>NOTICE OF MEETING OF PARISH COUNCIL</w:t>
      </w:r>
    </w:p>
    <w:p w:rsidR="00C871DB" w:rsidRPr="008A60CA" w:rsidRDefault="00C871DB" w:rsidP="00C871DB">
      <w:pPr>
        <w:tabs>
          <w:tab w:val="left" w:pos="930"/>
          <w:tab w:val="left" w:pos="2820"/>
        </w:tabs>
        <w:rPr>
          <w:rFonts w:ascii="Arial" w:hAnsi="Arial" w:cs="Arial"/>
          <w:sz w:val="22"/>
          <w:szCs w:val="22"/>
          <w:u w:val="single"/>
        </w:rPr>
      </w:pPr>
    </w:p>
    <w:p w:rsidR="00C871DB" w:rsidRDefault="00C871DB" w:rsidP="00C871DB">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Pr>
          <w:rFonts w:ascii="Arial" w:hAnsi="Arial" w:cs="Arial"/>
          <w:sz w:val="20"/>
          <w:szCs w:val="20"/>
        </w:rPr>
        <w:t>31</w:t>
      </w:r>
      <w:r w:rsidRPr="00C871DB">
        <w:rPr>
          <w:rFonts w:ascii="Arial" w:hAnsi="Arial" w:cs="Arial"/>
          <w:sz w:val="20"/>
          <w:szCs w:val="20"/>
          <w:vertAlign w:val="superscript"/>
        </w:rPr>
        <w:t>st</w:t>
      </w:r>
      <w:r>
        <w:rPr>
          <w:rFonts w:ascii="Arial" w:hAnsi="Arial" w:cs="Arial"/>
          <w:sz w:val="20"/>
          <w:szCs w:val="20"/>
        </w:rPr>
        <w:t xml:space="preserve"> October 2017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C871DB" w:rsidRPr="00EA767F" w:rsidRDefault="00C871DB" w:rsidP="00C871DB">
      <w:pPr>
        <w:tabs>
          <w:tab w:val="left" w:pos="1005"/>
        </w:tabs>
        <w:rPr>
          <w:rFonts w:ascii="Arial" w:hAnsi="Arial" w:cs="Arial"/>
          <w:i/>
          <w:sz w:val="20"/>
          <w:szCs w:val="20"/>
        </w:rPr>
      </w:pPr>
      <w:r>
        <w:rPr>
          <w:rFonts w:ascii="Arial" w:hAnsi="Arial" w:cs="Arial"/>
          <w:i/>
          <w:sz w:val="20"/>
          <w:szCs w:val="20"/>
        </w:rPr>
        <w:tab/>
      </w:r>
    </w:p>
    <w:p w:rsidR="00C871DB" w:rsidRDefault="00C871DB" w:rsidP="00C871DB">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C871DB" w:rsidRPr="00E9529F" w:rsidRDefault="00C871DB" w:rsidP="00C871DB">
      <w:pPr>
        <w:jc w:val="center"/>
        <w:rPr>
          <w:rFonts w:ascii="Arial" w:hAnsi="Arial" w:cs="Arial"/>
          <w:b/>
          <w:sz w:val="28"/>
          <w:szCs w:val="28"/>
          <w:u w:val="single"/>
        </w:rPr>
      </w:pPr>
      <w:r w:rsidRPr="00E9529F">
        <w:rPr>
          <w:rFonts w:ascii="Arial" w:hAnsi="Arial" w:cs="Arial"/>
          <w:b/>
          <w:sz w:val="28"/>
          <w:szCs w:val="28"/>
          <w:u w:val="single"/>
        </w:rPr>
        <w:t>AGENDA</w:t>
      </w:r>
    </w:p>
    <w:p w:rsidR="00C871DB" w:rsidRDefault="00C871DB" w:rsidP="00C871DB">
      <w:pPr>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C871DB" w:rsidRDefault="00C871DB" w:rsidP="00C871DB">
      <w:pPr>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C871DB" w:rsidRDefault="00C871DB" w:rsidP="00C871DB">
      <w:pPr>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3</w:t>
      </w:r>
      <w:r w:rsidRPr="00E9529F">
        <w:rPr>
          <w:rFonts w:ascii="Arial" w:hAnsi="Arial" w:cs="Arial"/>
          <w:sz w:val="20"/>
          <w:szCs w:val="20"/>
        </w:rPr>
        <w:t>.</w:t>
      </w:r>
      <w:r w:rsidRPr="00E9529F">
        <w:rPr>
          <w:rFonts w:ascii="Arial" w:hAnsi="Arial" w:cs="Arial"/>
          <w:sz w:val="20"/>
          <w:szCs w:val="20"/>
        </w:rPr>
        <w:tab/>
        <w:t>To approve the minutes of the Parish Council meeting held on</w:t>
      </w:r>
      <w:r>
        <w:rPr>
          <w:rFonts w:ascii="Arial" w:hAnsi="Arial" w:cs="Arial"/>
          <w:sz w:val="20"/>
          <w:szCs w:val="20"/>
        </w:rPr>
        <w:t xml:space="preserve"> 26</w:t>
      </w:r>
      <w:r w:rsidRPr="00C871DB">
        <w:rPr>
          <w:rFonts w:ascii="Arial" w:hAnsi="Arial" w:cs="Arial"/>
          <w:sz w:val="20"/>
          <w:szCs w:val="20"/>
          <w:vertAlign w:val="superscript"/>
        </w:rPr>
        <w:t>th</w:t>
      </w:r>
      <w:r>
        <w:rPr>
          <w:rFonts w:ascii="Arial" w:hAnsi="Arial" w:cs="Arial"/>
          <w:sz w:val="20"/>
          <w:szCs w:val="20"/>
        </w:rPr>
        <w:t xml:space="preserve"> September 2017</w:t>
      </w:r>
    </w:p>
    <w:p w:rsidR="00C871DB" w:rsidRDefault="00C871DB" w:rsidP="00C871DB">
      <w:pPr>
        <w:rPr>
          <w:rFonts w:ascii="Arial" w:hAnsi="Arial" w:cs="Arial"/>
          <w:sz w:val="20"/>
          <w:szCs w:val="20"/>
        </w:rPr>
      </w:pPr>
    </w:p>
    <w:p w:rsidR="00C871DB" w:rsidRPr="00E9529F" w:rsidRDefault="00C871DB" w:rsidP="00C871DB">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C871DB" w:rsidRDefault="00C871DB" w:rsidP="00C871DB">
      <w:pPr>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C871DB" w:rsidRDefault="00C871DB" w:rsidP="00C871DB">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C871DB" w:rsidRDefault="00C871DB" w:rsidP="00C871DB">
      <w:pPr>
        <w:rPr>
          <w:rFonts w:ascii="Arial" w:hAnsi="Arial" w:cs="Arial"/>
          <w:sz w:val="20"/>
          <w:szCs w:val="20"/>
        </w:rPr>
      </w:pPr>
    </w:p>
    <w:p w:rsidR="00BF7C12" w:rsidRPr="004A6197" w:rsidRDefault="00BF7C12" w:rsidP="00BF7C12">
      <w:pPr>
        <w:rPr>
          <w:rFonts w:ascii="Arial" w:hAnsi="Arial" w:cs="Arial"/>
          <w:color w:val="000000"/>
          <w:sz w:val="20"/>
          <w:szCs w:val="20"/>
        </w:rPr>
      </w:pPr>
      <w:r>
        <w:rPr>
          <w:rFonts w:ascii="Arial" w:hAnsi="Arial" w:cs="Arial"/>
          <w:sz w:val="20"/>
          <w:szCs w:val="20"/>
        </w:rPr>
        <w:tab/>
        <w:t>5.2</w:t>
      </w:r>
      <w:r>
        <w:rPr>
          <w:rFonts w:ascii="Arial" w:hAnsi="Arial" w:cs="Arial"/>
          <w:sz w:val="20"/>
          <w:szCs w:val="20"/>
        </w:rPr>
        <w:tab/>
      </w:r>
      <w:r w:rsidRPr="004A6197">
        <w:rPr>
          <w:rFonts w:ascii="Arial" w:hAnsi="Arial" w:cs="Arial"/>
          <w:color w:val="000000"/>
          <w:sz w:val="20"/>
          <w:szCs w:val="20"/>
        </w:rPr>
        <w:t>David</w:t>
      </w:r>
      <w:r>
        <w:rPr>
          <w:rFonts w:ascii="Arial" w:hAnsi="Arial" w:cs="Arial"/>
          <w:color w:val="000000"/>
          <w:sz w:val="20"/>
          <w:szCs w:val="20"/>
        </w:rPr>
        <w:t xml:space="preserve"> Birdseye Human </w:t>
      </w:r>
      <w:proofErr w:type="gramStart"/>
      <w:r>
        <w:rPr>
          <w:rFonts w:ascii="Arial" w:hAnsi="Arial" w:cs="Arial"/>
          <w:color w:val="000000"/>
          <w:sz w:val="20"/>
          <w:szCs w:val="20"/>
        </w:rPr>
        <w:t>Race</w:t>
      </w:r>
      <w:proofErr w:type="gramEnd"/>
      <w:r w:rsidR="00876ECA">
        <w:rPr>
          <w:rFonts w:ascii="Arial" w:hAnsi="Arial" w:cs="Arial"/>
          <w:color w:val="000000"/>
          <w:sz w:val="20"/>
          <w:szCs w:val="20"/>
        </w:rPr>
        <w:t xml:space="preserve"> – Tri For Life Event</w:t>
      </w:r>
    </w:p>
    <w:p w:rsidR="00BF7C12" w:rsidRDefault="00BF7C12" w:rsidP="00C871DB">
      <w:pPr>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C871DB" w:rsidRDefault="00C871DB" w:rsidP="00C871DB">
      <w:pPr>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7</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C871DB" w:rsidRDefault="00C871DB" w:rsidP="00C871DB">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C871DB" w:rsidRPr="00E149F9" w:rsidTr="00C871DB">
        <w:tc>
          <w:tcPr>
            <w:tcW w:w="6096" w:type="dxa"/>
          </w:tcPr>
          <w:p w:rsidR="00C871DB" w:rsidRPr="00E149F9" w:rsidRDefault="00C871DB" w:rsidP="00C871DB">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C871DB" w:rsidRPr="00E149F9" w:rsidRDefault="00C871DB" w:rsidP="00C871DB">
            <w:pPr>
              <w:rPr>
                <w:rFonts w:ascii="Arial" w:hAnsi="Arial" w:cs="Arial"/>
                <w:b/>
                <w:color w:val="000000" w:themeColor="text1"/>
                <w:sz w:val="20"/>
              </w:rPr>
            </w:pPr>
            <w:r w:rsidRPr="00E149F9">
              <w:rPr>
                <w:rFonts w:ascii="Arial" w:hAnsi="Arial" w:cs="Arial"/>
                <w:b/>
                <w:color w:val="000000" w:themeColor="text1"/>
                <w:sz w:val="20"/>
              </w:rPr>
              <w:t>Amount £</w:t>
            </w:r>
          </w:p>
        </w:tc>
      </w:tr>
      <w:tr w:rsidR="00C871DB" w:rsidRPr="0089600D" w:rsidTr="00C871DB">
        <w:tc>
          <w:tcPr>
            <w:tcW w:w="6096" w:type="dxa"/>
          </w:tcPr>
          <w:p w:rsidR="00C871DB" w:rsidRPr="0089600D" w:rsidRDefault="00C871DB" w:rsidP="00C871DB">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C871DB" w:rsidRPr="0089600D" w:rsidRDefault="00BF21D3" w:rsidP="00C871DB">
            <w:pPr>
              <w:jc w:val="right"/>
              <w:rPr>
                <w:rFonts w:ascii="Arial" w:hAnsi="Arial" w:cs="Arial"/>
                <w:color w:val="000000" w:themeColor="text1"/>
                <w:sz w:val="20"/>
              </w:rPr>
            </w:pPr>
            <w:r>
              <w:rPr>
                <w:rFonts w:ascii="Arial" w:hAnsi="Arial" w:cs="Arial"/>
                <w:color w:val="000000" w:themeColor="text1"/>
                <w:sz w:val="20"/>
              </w:rPr>
              <w:t>6,761.51</w:t>
            </w:r>
          </w:p>
        </w:tc>
      </w:tr>
      <w:tr w:rsidR="00C871DB" w:rsidRPr="00D81461" w:rsidTr="00C871DB">
        <w:tc>
          <w:tcPr>
            <w:tcW w:w="6096" w:type="dxa"/>
          </w:tcPr>
          <w:p w:rsidR="00C871DB" w:rsidRPr="00D81461" w:rsidRDefault="00C871DB" w:rsidP="00C871DB">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C871DB" w:rsidRPr="00D81461" w:rsidRDefault="00C871DB" w:rsidP="00C871DB">
            <w:pPr>
              <w:jc w:val="right"/>
              <w:rPr>
                <w:rFonts w:ascii="Arial" w:hAnsi="Arial" w:cs="Arial"/>
                <w:color w:val="000000" w:themeColor="text1"/>
                <w:sz w:val="20"/>
              </w:rPr>
            </w:pPr>
            <w:r>
              <w:rPr>
                <w:rFonts w:ascii="Arial" w:hAnsi="Arial" w:cs="Arial"/>
                <w:color w:val="000000" w:themeColor="text1"/>
                <w:sz w:val="20"/>
              </w:rPr>
              <w:t>3,274.46</w:t>
            </w:r>
          </w:p>
        </w:tc>
      </w:tr>
      <w:tr w:rsidR="00C871DB" w:rsidRPr="00D81461" w:rsidTr="00C871DB">
        <w:tc>
          <w:tcPr>
            <w:tcW w:w="6096" w:type="dxa"/>
          </w:tcPr>
          <w:p w:rsidR="00C871DB" w:rsidRPr="00D81461" w:rsidRDefault="00C871DB" w:rsidP="00C871DB">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C871DB" w:rsidRPr="00694DDC" w:rsidRDefault="00BF21D3" w:rsidP="00C871DB">
            <w:pPr>
              <w:jc w:val="right"/>
              <w:rPr>
                <w:rFonts w:ascii="Arial" w:hAnsi="Arial" w:cs="Arial"/>
                <w:b/>
                <w:color w:val="000000" w:themeColor="text1"/>
                <w:sz w:val="20"/>
              </w:rPr>
            </w:pPr>
            <w:r>
              <w:rPr>
                <w:rFonts w:ascii="Arial" w:hAnsi="Arial" w:cs="Arial"/>
                <w:b/>
                <w:color w:val="000000" w:themeColor="text1"/>
                <w:sz w:val="20"/>
              </w:rPr>
              <w:t>10,035.97</w:t>
            </w:r>
          </w:p>
        </w:tc>
      </w:tr>
    </w:tbl>
    <w:p w:rsidR="00C871DB" w:rsidRPr="00124BEF" w:rsidRDefault="00C871DB" w:rsidP="00C871DB">
      <w:pPr>
        <w:rPr>
          <w:rFonts w:ascii="Arial" w:hAnsi="Arial" w:cs="Arial"/>
          <w:color w:val="000000" w:themeColor="text1"/>
          <w:sz w:val="20"/>
        </w:rPr>
      </w:pPr>
    </w:p>
    <w:p w:rsidR="00C871DB" w:rsidRDefault="00C871DB" w:rsidP="00C871DB">
      <w:pPr>
        <w:ind w:left="720"/>
        <w:rPr>
          <w:rFonts w:ascii="Arial" w:hAnsi="Arial" w:cs="Arial"/>
          <w:color w:val="000000" w:themeColor="text1"/>
          <w:sz w:val="20"/>
        </w:rPr>
      </w:pPr>
      <w:r>
        <w:rPr>
          <w:rFonts w:ascii="Arial" w:hAnsi="Arial" w:cs="Arial"/>
          <w:color w:val="000000" w:themeColor="text1"/>
          <w:sz w:val="20"/>
        </w:rPr>
        <w:t>7</w:t>
      </w:r>
      <w:r w:rsidRPr="00124BEF">
        <w:rPr>
          <w:rFonts w:ascii="Arial" w:hAnsi="Arial" w:cs="Arial"/>
          <w:color w:val="000000" w:themeColor="text1"/>
          <w:sz w:val="20"/>
        </w:rPr>
        <w:t>.2</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C871DB" w:rsidRPr="00CC7EBE" w:rsidTr="00C871DB">
        <w:tc>
          <w:tcPr>
            <w:tcW w:w="1940" w:type="dxa"/>
          </w:tcPr>
          <w:p w:rsidR="00C871DB" w:rsidRPr="00CC7EBE" w:rsidRDefault="00C871DB" w:rsidP="00C871DB">
            <w:pPr>
              <w:rPr>
                <w:rFonts w:ascii="Arial" w:hAnsi="Arial" w:cs="Arial"/>
                <w:b/>
                <w:sz w:val="20"/>
              </w:rPr>
            </w:pPr>
            <w:r w:rsidRPr="00CC7EBE">
              <w:rPr>
                <w:rFonts w:ascii="Arial" w:hAnsi="Arial" w:cs="Arial"/>
                <w:b/>
                <w:sz w:val="20"/>
              </w:rPr>
              <w:t>Cheque Number</w:t>
            </w:r>
          </w:p>
        </w:tc>
        <w:tc>
          <w:tcPr>
            <w:tcW w:w="4153" w:type="dxa"/>
          </w:tcPr>
          <w:p w:rsidR="00C871DB" w:rsidRPr="00CC7EBE" w:rsidRDefault="00C871DB" w:rsidP="00C871DB">
            <w:pPr>
              <w:rPr>
                <w:rFonts w:ascii="Arial" w:hAnsi="Arial" w:cs="Arial"/>
                <w:b/>
                <w:sz w:val="20"/>
              </w:rPr>
            </w:pPr>
            <w:r w:rsidRPr="00CC7EBE">
              <w:rPr>
                <w:rFonts w:ascii="Arial" w:hAnsi="Arial" w:cs="Arial"/>
                <w:b/>
                <w:sz w:val="20"/>
              </w:rPr>
              <w:t>Payee</w:t>
            </w:r>
          </w:p>
        </w:tc>
        <w:tc>
          <w:tcPr>
            <w:tcW w:w="1233" w:type="dxa"/>
          </w:tcPr>
          <w:p w:rsidR="00C871DB" w:rsidRPr="00CC7EBE" w:rsidRDefault="00C871DB" w:rsidP="00C871DB">
            <w:pPr>
              <w:rPr>
                <w:rFonts w:ascii="Arial" w:hAnsi="Arial" w:cs="Arial"/>
                <w:b/>
                <w:sz w:val="20"/>
              </w:rPr>
            </w:pPr>
            <w:r w:rsidRPr="00CC7EBE">
              <w:rPr>
                <w:rFonts w:ascii="Arial" w:hAnsi="Arial" w:cs="Arial"/>
                <w:b/>
                <w:sz w:val="20"/>
              </w:rPr>
              <w:t>Amount £</w:t>
            </w:r>
          </w:p>
        </w:tc>
      </w:tr>
      <w:tr w:rsidR="00C871DB" w:rsidTr="00C871DB">
        <w:tc>
          <w:tcPr>
            <w:tcW w:w="1940" w:type="dxa"/>
          </w:tcPr>
          <w:p w:rsidR="00C871DB" w:rsidRDefault="002A61AB" w:rsidP="00C871DB">
            <w:pPr>
              <w:rPr>
                <w:rFonts w:ascii="Arial" w:hAnsi="Arial" w:cs="Arial"/>
                <w:sz w:val="20"/>
              </w:rPr>
            </w:pPr>
            <w:r>
              <w:rPr>
                <w:rFonts w:ascii="Arial" w:hAnsi="Arial" w:cs="Arial"/>
                <w:sz w:val="20"/>
              </w:rPr>
              <w:t>100828</w:t>
            </w:r>
          </w:p>
        </w:tc>
        <w:tc>
          <w:tcPr>
            <w:tcW w:w="4153" w:type="dxa"/>
          </w:tcPr>
          <w:p w:rsidR="00C871DB" w:rsidRDefault="00C871DB" w:rsidP="00C871DB">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C871DB" w:rsidRDefault="007B0B2D" w:rsidP="00C871DB">
            <w:pPr>
              <w:jc w:val="right"/>
              <w:rPr>
                <w:rFonts w:ascii="Arial" w:hAnsi="Arial" w:cs="Arial"/>
                <w:sz w:val="20"/>
              </w:rPr>
            </w:pPr>
            <w:r>
              <w:rPr>
                <w:rFonts w:ascii="Arial" w:hAnsi="Arial" w:cs="Arial"/>
                <w:sz w:val="20"/>
              </w:rPr>
              <w:t>176.00</w:t>
            </w:r>
          </w:p>
        </w:tc>
      </w:tr>
      <w:tr w:rsidR="00C871DB" w:rsidRPr="00634DC0" w:rsidTr="00C871DB">
        <w:tc>
          <w:tcPr>
            <w:tcW w:w="1940" w:type="dxa"/>
          </w:tcPr>
          <w:p w:rsidR="00C871DB" w:rsidRPr="00634DC0" w:rsidRDefault="002A61AB" w:rsidP="00C871DB">
            <w:pPr>
              <w:rPr>
                <w:rFonts w:ascii="Arial" w:hAnsi="Arial" w:cs="Arial"/>
                <w:color w:val="000000" w:themeColor="text1"/>
                <w:sz w:val="20"/>
              </w:rPr>
            </w:pPr>
            <w:r>
              <w:rPr>
                <w:rFonts w:ascii="Arial" w:hAnsi="Arial" w:cs="Arial"/>
                <w:color w:val="000000" w:themeColor="text1"/>
                <w:sz w:val="20"/>
              </w:rPr>
              <w:t>100828</w:t>
            </w:r>
          </w:p>
        </w:tc>
        <w:tc>
          <w:tcPr>
            <w:tcW w:w="4153" w:type="dxa"/>
          </w:tcPr>
          <w:p w:rsidR="00C871DB" w:rsidRPr="00634DC0" w:rsidRDefault="00C871DB" w:rsidP="00C871DB">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C871DB" w:rsidRPr="00694DDC" w:rsidRDefault="002A61AB" w:rsidP="00C871DB">
            <w:pPr>
              <w:jc w:val="right"/>
              <w:rPr>
                <w:rFonts w:ascii="Arial" w:hAnsi="Arial" w:cs="Arial"/>
                <w:color w:val="000000" w:themeColor="text1"/>
                <w:sz w:val="20"/>
              </w:rPr>
            </w:pPr>
            <w:r>
              <w:rPr>
                <w:rFonts w:ascii="Arial" w:hAnsi="Arial" w:cs="Arial"/>
                <w:color w:val="000000" w:themeColor="text1"/>
                <w:sz w:val="20"/>
              </w:rPr>
              <w:t>23.70</w:t>
            </w:r>
          </w:p>
        </w:tc>
      </w:tr>
      <w:tr w:rsidR="007B0B2D" w:rsidRPr="00634DC0" w:rsidTr="00C871DB">
        <w:tc>
          <w:tcPr>
            <w:tcW w:w="1940" w:type="dxa"/>
          </w:tcPr>
          <w:p w:rsidR="007B0B2D" w:rsidRDefault="007B0B2D" w:rsidP="00C871DB">
            <w:pPr>
              <w:rPr>
                <w:rFonts w:ascii="Arial" w:hAnsi="Arial" w:cs="Arial"/>
                <w:color w:val="000000" w:themeColor="text1"/>
                <w:sz w:val="20"/>
              </w:rPr>
            </w:pPr>
            <w:r>
              <w:rPr>
                <w:rFonts w:ascii="Arial" w:hAnsi="Arial" w:cs="Arial"/>
                <w:color w:val="000000" w:themeColor="text1"/>
                <w:sz w:val="20"/>
              </w:rPr>
              <w:t>100829</w:t>
            </w:r>
          </w:p>
        </w:tc>
        <w:tc>
          <w:tcPr>
            <w:tcW w:w="4153" w:type="dxa"/>
          </w:tcPr>
          <w:p w:rsidR="007B0B2D" w:rsidRPr="00634DC0" w:rsidRDefault="007B0B2D" w:rsidP="00C871DB">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7B0B2D" w:rsidRDefault="007B0B2D" w:rsidP="00C871DB">
            <w:pPr>
              <w:jc w:val="right"/>
              <w:rPr>
                <w:rFonts w:ascii="Arial" w:hAnsi="Arial" w:cs="Arial"/>
                <w:color w:val="000000" w:themeColor="text1"/>
                <w:sz w:val="20"/>
              </w:rPr>
            </w:pPr>
            <w:r>
              <w:rPr>
                <w:rFonts w:ascii="Arial" w:hAnsi="Arial" w:cs="Arial"/>
                <w:color w:val="000000" w:themeColor="text1"/>
                <w:sz w:val="20"/>
              </w:rPr>
              <w:t>4.60</w:t>
            </w:r>
          </w:p>
        </w:tc>
      </w:tr>
      <w:tr w:rsidR="00C871DB" w:rsidTr="00C871DB">
        <w:tc>
          <w:tcPr>
            <w:tcW w:w="1940" w:type="dxa"/>
          </w:tcPr>
          <w:p w:rsidR="00C871DB" w:rsidRDefault="002A61AB" w:rsidP="007B0B2D">
            <w:pPr>
              <w:rPr>
                <w:rFonts w:ascii="Arial" w:hAnsi="Arial" w:cs="Arial"/>
                <w:sz w:val="20"/>
              </w:rPr>
            </w:pPr>
            <w:r>
              <w:rPr>
                <w:rFonts w:ascii="Arial" w:hAnsi="Arial" w:cs="Arial"/>
                <w:sz w:val="20"/>
              </w:rPr>
              <w:t>1008</w:t>
            </w:r>
            <w:r w:rsidR="007B0B2D">
              <w:rPr>
                <w:rFonts w:ascii="Arial" w:hAnsi="Arial" w:cs="Arial"/>
                <w:sz w:val="20"/>
              </w:rPr>
              <w:t>30</w:t>
            </w:r>
          </w:p>
        </w:tc>
        <w:tc>
          <w:tcPr>
            <w:tcW w:w="4153" w:type="dxa"/>
          </w:tcPr>
          <w:p w:rsidR="00C871DB" w:rsidRDefault="00C871DB" w:rsidP="00C871DB">
            <w:pPr>
              <w:rPr>
                <w:rFonts w:ascii="Arial" w:hAnsi="Arial" w:cs="Arial"/>
                <w:sz w:val="20"/>
              </w:rPr>
            </w:pPr>
            <w:r>
              <w:rPr>
                <w:rFonts w:ascii="Arial" w:hAnsi="Arial" w:cs="Arial"/>
                <w:sz w:val="20"/>
              </w:rPr>
              <w:t>Signs of the Times</w:t>
            </w:r>
            <w:r w:rsidR="002A61AB">
              <w:rPr>
                <w:rFonts w:ascii="Arial" w:hAnsi="Arial" w:cs="Arial"/>
                <w:sz w:val="20"/>
              </w:rPr>
              <w:t xml:space="preserve"> – 2 sets of keys</w:t>
            </w:r>
          </w:p>
        </w:tc>
        <w:tc>
          <w:tcPr>
            <w:tcW w:w="1233" w:type="dxa"/>
          </w:tcPr>
          <w:p w:rsidR="00C871DB" w:rsidRDefault="002A61AB" w:rsidP="00C871DB">
            <w:pPr>
              <w:jc w:val="right"/>
              <w:rPr>
                <w:rFonts w:ascii="Arial" w:hAnsi="Arial" w:cs="Arial"/>
                <w:sz w:val="20"/>
              </w:rPr>
            </w:pPr>
            <w:r>
              <w:rPr>
                <w:rFonts w:ascii="Arial" w:hAnsi="Arial" w:cs="Arial"/>
                <w:sz w:val="20"/>
              </w:rPr>
              <w:t>21.60</w:t>
            </w:r>
          </w:p>
        </w:tc>
      </w:tr>
      <w:tr w:rsidR="002A61AB" w:rsidTr="00C871DB">
        <w:tc>
          <w:tcPr>
            <w:tcW w:w="1940" w:type="dxa"/>
          </w:tcPr>
          <w:p w:rsidR="002A61AB" w:rsidRDefault="002A61AB" w:rsidP="007B0B2D">
            <w:pPr>
              <w:rPr>
                <w:rFonts w:ascii="Arial" w:hAnsi="Arial" w:cs="Arial"/>
                <w:sz w:val="20"/>
              </w:rPr>
            </w:pPr>
            <w:r>
              <w:rPr>
                <w:rFonts w:ascii="Arial" w:hAnsi="Arial" w:cs="Arial"/>
                <w:sz w:val="20"/>
              </w:rPr>
              <w:t>10083</w:t>
            </w:r>
            <w:r w:rsidR="007B0B2D">
              <w:rPr>
                <w:rFonts w:ascii="Arial" w:hAnsi="Arial" w:cs="Arial"/>
                <w:sz w:val="20"/>
              </w:rPr>
              <w:t>1</w:t>
            </w:r>
          </w:p>
        </w:tc>
        <w:tc>
          <w:tcPr>
            <w:tcW w:w="4153" w:type="dxa"/>
          </w:tcPr>
          <w:p w:rsidR="002A61AB" w:rsidRDefault="002A61AB" w:rsidP="00C871DB">
            <w:pPr>
              <w:rPr>
                <w:rFonts w:ascii="Arial" w:hAnsi="Arial" w:cs="Arial"/>
                <w:sz w:val="20"/>
              </w:rPr>
            </w:pPr>
            <w:r>
              <w:rPr>
                <w:rFonts w:ascii="Arial" w:hAnsi="Arial" w:cs="Arial"/>
                <w:sz w:val="20"/>
              </w:rPr>
              <w:t>Barbara Osborne – payroll</w:t>
            </w:r>
          </w:p>
        </w:tc>
        <w:tc>
          <w:tcPr>
            <w:tcW w:w="1233" w:type="dxa"/>
          </w:tcPr>
          <w:p w:rsidR="002A61AB" w:rsidRDefault="002A61AB" w:rsidP="00C871DB">
            <w:pPr>
              <w:jc w:val="right"/>
              <w:rPr>
                <w:rFonts w:ascii="Arial" w:hAnsi="Arial" w:cs="Arial"/>
                <w:sz w:val="20"/>
              </w:rPr>
            </w:pPr>
            <w:r>
              <w:rPr>
                <w:rFonts w:ascii="Arial" w:hAnsi="Arial" w:cs="Arial"/>
                <w:sz w:val="20"/>
              </w:rPr>
              <w:t>60.00</w:t>
            </w:r>
          </w:p>
        </w:tc>
      </w:tr>
      <w:tr w:rsidR="00BF21D3" w:rsidTr="00C871DB">
        <w:tc>
          <w:tcPr>
            <w:tcW w:w="1940" w:type="dxa"/>
          </w:tcPr>
          <w:p w:rsidR="00BF21D3" w:rsidRDefault="00BF21D3" w:rsidP="00C871DB">
            <w:pPr>
              <w:rPr>
                <w:rFonts w:ascii="Arial" w:hAnsi="Arial" w:cs="Arial"/>
                <w:sz w:val="20"/>
              </w:rPr>
            </w:pPr>
            <w:r>
              <w:rPr>
                <w:rFonts w:ascii="Arial" w:hAnsi="Arial" w:cs="Arial"/>
                <w:sz w:val="20"/>
              </w:rPr>
              <w:t>10083</w:t>
            </w:r>
            <w:r w:rsidR="007B0B2D">
              <w:rPr>
                <w:rFonts w:ascii="Arial" w:hAnsi="Arial" w:cs="Arial"/>
                <w:sz w:val="20"/>
              </w:rPr>
              <w:t>2</w:t>
            </w:r>
          </w:p>
        </w:tc>
        <w:tc>
          <w:tcPr>
            <w:tcW w:w="4153" w:type="dxa"/>
          </w:tcPr>
          <w:p w:rsidR="00BF21D3" w:rsidRDefault="00BF21D3" w:rsidP="00C871DB">
            <w:pPr>
              <w:rPr>
                <w:rFonts w:ascii="Arial" w:hAnsi="Arial" w:cs="Arial"/>
                <w:sz w:val="20"/>
              </w:rPr>
            </w:pPr>
            <w:r>
              <w:rPr>
                <w:rFonts w:ascii="Arial" w:hAnsi="Arial" w:cs="Arial"/>
                <w:sz w:val="20"/>
              </w:rPr>
              <w:t>Rae Levene – expenses land registry</w:t>
            </w:r>
          </w:p>
        </w:tc>
        <w:tc>
          <w:tcPr>
            <w:tcW w:w="1233" w:type="dxa"/>
          </w:tcPr>
          <w:p w:rsidR="00BF21D3" w:rsidRDefault="00D1776D" w:rsidP="00C871DB">
            <w:pPr>
              <w:jc w:val="right"/>
              <w:rPr>
                <w:rFonts w:ascii="Arial" w:hAnsi="Arial" w:cs="Arial"/>
                <w:sz w:val="20"/>
              </w:rPr>
            </w:pPr>
            <w:r>
              <w:rPr>
                <w:rFonts w:ascii="Arial" w:hAnsi="Arial" w:cs="Arial"/>
                <w:sz w:val="20"/>
              </w:rPr>
              <w:t>450.00</w:t>
            </w:r>
          </w:p>
        </w:tc>
      </w:tr>
      <w:tr w:rsidR="00C871DB" w:rsidRPr="00C36563" w:rsidTr="00C871DB">
        <w:tc>
          <w:tcPr>
            <w:tcW w:w="1940" w:type="dxa"/>
          </w:tcPr>
          <w:p w:rsidR="00C871DB" w:rsidRPr="00C36563" w:rsidRDefault="00C871DB" w:rsidP="00C871DB">
            <w:pPr>
              <w:rPr>
                <w:rFonts w:ascii="Arial" w:hAnsi="Arial" w:cs="Arial"/>
                <w:b/>
                <w:color w:val="000000" w:themeColor="text1"/>
                <w:sz w:val="20"/>
              </w:rPr>
            </w:pPr>
          </w:p>
        </w:tc>
        <w:tc>
          <w:tcPr>
            <w:tcW w:w="4153" w:type="dxa"/>
          </w:tcPr>
          <w:p w:rsidR="00C871DB" w:rsidRPr="00C36563" w:rsidRDefault="00C871DB" w:rsidP="00C871DB">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C871DB" w:rsidRPr="00C36563" w:rsidRDefault="00D1776D" w:rsidP="00C871DB">
            <w:pPr>
              <w:jc w:val="right"/>
              <w:rPr>
                <w:rFonts w:ascii="Arial" w:hAnsi="Arial" w:cs="Arial"/>
                <w:b/>
                <w:color w:val="000000" w:themeColor="text1"/>
                <w:sz w:val="20"/>
              </w:rPr>
            </w:pPr>
            <w:r>
              <w:rPr>
                <w:rFonts w:ascii="Arial" w:hAnsi="Arial" w:cs="Arial"/>
                <w:b/>
                <w:color w:val="000000" w:themeColor="text1"/>
                <w:sz w:val="20"/>
              </w:rPr>
              <w:t>73</w:t>
            </w:r>
            <w:r w:rsidR="00BF21D3">
              <w:rPr>
                <w:rFonts w:ascii="Arial" w:hAnsi="Arial" w:cs="Arial"/>
                <w:b/>
                <w:color w:val="000000" w:themeColor="text1"/>
                <w:sz w:val="20"/>
              </w:rPr>
              <w:t>5.90</w:t>
            </w:r>
          </w:p>
        </w:tc>
      </w:tr>
    </w:tbl>
    <w:p w:rsidR="00C871DB" w:rsidRDefault="00C871DB" w:rsidP="00C871DB">
      <w:pPr>
        <w:ind w:left="720"/>
        <w:rPr>
          <w:rFonts w:ascii="Arial" w:hAnsi="Arial" w:cs="Arial"/>
          <w:sz w:val="20"/>
        </w:rPr>
      </w:pPr>
    </w:p>
    <w:p w:rsidR="00C871DB" w:rsidRDefault="00C871DB" w:rsidP="00C871DB">
      <w:pPr>
        <w:ind w:left="720"/>
        <w:rPr>
          <w:rFonts w:ascii="Arial" w:hAnsi="Arial" w:cs="Arial"/>
          <w:sz w:val="20"/>
        </w:rPr>
      </w:pPr>
    </w:p>
    <w:p w:rsidR="00C871DB" w:rsidRDefault="00C871DB" w:rsidP="00C871DB">
      <w:pPr>
        <w:ind w:left="720"/>
        <w:rPr>
          <w:rFonts w:ascii="Arial" w:hAnsi="Arial" w:cs="Arial"/>
          <w:sz w:val="20"/>
        </w:rPr>
      </w:pPr>
      <w:r>
        <w:rPr>
          <w:rFonts w:ascii="Arial" w:hAnsi="Arial" w:cs="Arial"/>
          <w:sz w:val="20"/>
        </w:rPr>
        <w:br w:type="textWrapping" w:clear="all"/>
      </w:r>
    </w:p>
    <w:p w:rsidR="00C871DB" w:rsidRPr="00A12DB1" w:rsidRDefault="00C871DB" w:rsidP="00C871DB">
      <w:pPr>
        <w:rPr>
          <w:rFonts w:ascii="Arial" w:hAnsi="Arial" w:cs="Arial"/>
          <w:sz w:val="20"/>
          <w:szCs w:val="20"/>
        </w:rPr>
      </w:pPr>
      <w:r w:rsidRPr="00A12DB1">
        <w:rPr>
          <w:rFonts w:ascii="Arial" w:hAnsi="Arial" w:cs="Arial"/>
          <w:sz w:val="20"/>
          <w:szCs w:val="20"/>
        </w:rPr>
        <w:tab/>
      </w:r>
      <w:r>
        <w:rPr>
          <w:rFonts w:ascii="Arial" w:hAnsi="Arial" w:cs="Arial"/>
          <w:sz w:val="20"/>
          <w:szCs w:val="20"/>
        </w:rPr>
        <w:t>7.</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C871DB" w:rsidRDefault="00C871DB" w:rsidP="00C871DB">
      <w:pPr>
        <w:ind w:left="720" w:firstLine="720"/>
        <w:rPr>
          <w:rFonts w:ascii="Arial" w:hAnsi="Arial" w:cs="Arial"/>
          <w:sz w:val="20"/>
        </w:rPr>
      </w:pPr>
      <w:r>
        <w:rPr>
          <w:rFonts w:ascii="Arial" w:hAnsi="Arial" w:cs="Arial"/>
          <w:sz w:val="20"/>
        </w:rPr>
        <w:t>7.3.1</w:t>
      </w:r>
      <w:r w:rsidRPr="003D0828">
        <w:rPr>
          <w:rFonts w:ascii="Arial" w:hAnsi="Arial" w:cs="Arial"/>
          <w:sz w:val="20"/>
        </w:rPr>
        <w:tab/>
      </w:r>
      <w:r>
        <w:rPr>
          <w:rFonts w:ascii="Arial" w:hAnsi="Arial" w:cs="Arial"/>
          <w:sz w:val="20"/>
        </w:rPr>
        <w:t>Budget Report</w:t>
      </w:r>
    </w:p>
    <w:p w:rsidR="00C871DB" w:rsidRDefault="00C871DB" w:rsidP="00C871DB">
      <w:pPr>
        <w:ind w:left="720" w:firstLine="720"/>
        <w:rPr>
          <w:rFonts w:ascii="Arial" w:hAnsi="Arial" w:cs="Arial"/>
          <w:sz w:val="20"/>
        </w:rPr>
      </w:pPr>
      <w:r>
        <w:rPr>
          <w:rFonts w:ascii="Arial" w:hAnsi="Arial" w:cs="Arial"/>
          <w:sz w:val="20"/>
        </w:rPr>
        <w:t>7.3.2</w:t>
      </w:r>
      <w:r>
        <w:rPr>
          <w:rFonts w:ascii="Arial" w:hAnsi="Arial" w:cs="Arial"/>
          <w:sz w:val="20"/>
        </w:rPr>
        <w:tab/>
        <w:t>Monthly bank reconciliation</w:t>
      </w:r>
    </w:p>
    <w:p w:rsidR="00C871DB" w:rsidRDefault="00C871DB" w:rsidP="00C871DB">
      <w:pPr>
        <w:rPr>
          <w:rFonts w:ascii="Arial" w:hAnsi="Arial" w:cs="Arial"/>
          <w:sz w:val="20"/>
          <w:szCs w:val="20"/>
        </w:rPr>
      </w:pPr>
      <w:r>
        <w:rPr>
          <w:rFonts w:ascii="Arial" w:hAnsi="Arial" w:cs="Arial"/>
          <w:sz w:val="20"/>
          <w:szCs w:val="20"/>
        </w:rPr>
        <w:tab/>
      </w:r>
      <w:r>
        <w:rPr>
          <w:rFonts w:ascii="Arial" w:hAnsi="Arial" w:cs="Arial"/>
          <w:sz w:val="20"/>
          <w:szCs w:val="20"/>
        </w:rPr>
        <w:tab/>
        <w:t>7.3</w:t>
      </w:r>
      <w:r w:rsidR="00160892">
        <w:rPr>
          <w:rFonts w:ascii="Arial" w:hAnsi="Arial" w:cs="Arial"/>
          <w:sz w:val="20"/>
          <w:szCs w:val="20"/>
        </w:rPr>
        <w:t>.</w:t>
      </w:r>
      <w:r w:rsidR="00984A67">
        <w:rPr>
          <w:rFonts w:ascii="Arial" w:hAnsi="Arial" w:cs="Arial"/>
          <w:sz w:val="20"/>
          <w:szCs w:val="20"/>
        </w:rPr>
        <w:t>3</w:t>
      </w:r>
      <w:r w:rsidR="00160892">
        <w:rPr>
          <w:rFonts w:ascii="Arial" w:hAnsi="Arial" w:cs="Arial"/>
          <w:sz w:val="20"/>
          <w:szCs w:val="20"/>
        </w:rPr>
        <w:tab/>
      </w:r>
      <w:proofErr w:type="gramStart"/>
      <w:r w:rsidR="00160892">
        <w:rPr>
          <w:rFonts w:ascii="Arial" w:hAnsi="Arial" w:cs="Arial"/>
          <w:sz w:val="20"/>
          <w:szCs w:val="20"/>
        </w:rPr>
        <w:t>About</w:t>
      </w:r>
      <w:proofErr w:type="gramEnd"/>
      <w:r w:rsidR="00160892">
        <w:rPr>
          <w:rFonts w:ascii="Arial" w:hAnsi="Arial" w:cs="Arial"/>
          <w:sz w:val="20"/>
          <w:szCs w:val="20"/>
        </w:rPr>
        <w:t xml:space="preserve"> </w:t>
      </w:r>
      <w:proofErr w:type="spellStart"/>
      <w:r w:rsidR="00160892">
        <w:rPr>
          <w:rFonts w:ascii="Arial" w:hAnsi="Arial" w:cs="Arial"/>
          <w:sz w:val="20"/>
          <w:szCs w:val="20"/>
        </w:rPr>
        <w:t>Eversholt</w:t>
      </w:r>
      <w:proofErr w:type="spellEnd"/>
    </w:p>
    <w:p w:rsidR="00160892" w:rsidRDefault="00160892" w:rsidP="00C871D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7.3.</w:t>
      </w:r>
      <w:r w:rsidR="00984A67">
        <w:rPr>
          <w:rFonts w:ascii="Arial" w:hAnsi="Arial" w:cs="Arial"/>
          <w:sz w:val="20"/>
          <w:szCs w:val="20"/>
        </w:rPr>
        <w:t>3</w:t>
      </w:r>
      <w:r>
        <w:rPr>
          <w:rFonts w:ascii="Arial" w:hAnsi="Arial" w:cs="Arial"/>
          <w:sz w:val="20"/>
          <w:szCs w:val="20"/>
        </w:rPr>
        <w:t>.1</w:t>
      </w:r>
      <w:r>
        <w:rPr>
          <w:rFonts w:ascii="Arial" w:hAnsi="Arial" w:cs="Arial"/>
          <w:sz w:val="20"/>
          <w:szCs w:val="20"/>
        </w:rPr>
        <w:tab/>
      </w:r>
      <w:proofErr w:type="spellStart"/>
      <w:r>
        <w:rPr>
          <w:rFonts w:ascii="Arial" w:hAnsi="Arial" w:cs="Arial"/>
          <w:sz w:val="20"/>
          <w:szCs w:val="20"/>
        </w:rPr>
        <w:t>Tingrith</w:t>
      </w:r>
      <w:proofErr w:type="spellEnd"/>
      <w:r w:rsidR="00984A67">
        <w:rPr>
          <w:rFonts w:ascii="Arial" w:hAnsi="Arial" w:cs="Arial"/>
          <w:sz w:val="20"/>
          <w:szCs w:val="20"/>
        </w:rPr>
        <w:t xml:space="preserve"> </w:t>
      </w:r>
      <w:r w:rsidR="00876ECA">
        <w:rPr>
          <w:rFonts w:ascii="Arial" w:hAnsi="Arial" w:cs="Arial"/>
          <w:sz w:val="20"/>
          <w:szCs w:val="20"/>
        </w:rPr>
        <w:t xml:space="preserve">and </w:t>
      </w:r>
      <w:r w:rsidR="00984A67">
        <w:rPr>
          <w:rFonts w:ascii="Arial" w:hAnsi="Arial" w:cs="Arial"/>
          <w:sz w:val="20"/>
          <w:szCs w:val="20"/>
        </w:rPr>
        <w:t>newsletter</w:t>
      </w:r>
    </w:p>
    <w:p w:rsidR="00C871DB" w:rsidRDefault="00C871DB" w:rsidP="00C871DB">
      <w:pPr>
        <w:ind w:left="720" w:firstLine="720"/>
        <w:rPr>
          <w:rFonts w:ascii="Arial" w:hAnsi="Arial" w:cs="Arial"/>
          <w:color w:val="000000"/>
          <w:sz w:val="20"/>
          <w:szCs w:val="20"/>
        </w:rPr>
      </w:pPr>
      <w:r>
        <w:rPr>
          <w:rFonts w:ascii="Arial" w:hAnsi="Arial" w:cs="Arial"/>
          <w:sz w:val="20"/>
          <w:szCs w:val="20"/>
        </w:rPr>
        <w:t>7.3.</w:t>
      </w:r>
      <w:r w:rsidR="00984A67">
        <w:rPr>
          <w:rFonts w:ascii="Arial" w:hAnsi="Arial" w:cs="Arial"/>
          <w:sz w:val="20"/>
          <w:szCs w:val="20"/>
        </w:rPr>
        <w:t>4</w:t>
      </w:r>
      <w:r>
        <w:rPr>
          <w:rFonts w:ascii="Arial" w:hAnsi="Arial" w:cs="Arial"/>
          <w:sz w:val="20"/>
          <w:szCs w:val="20"/>
        </w:rPr>
        <w:tab/>
      </w:r>
      <w:r>
        <w:rPr>
          <w:rFonts w:ascii="Arial" w:hAnsi="Arial" w:cs="Arial"/>
          <w:color w:val="000000"/>
          <w:sz w:val="20"/>
          <w:szCs w:val="20"/>
        </w:rPr>
        <w:t>Clerks Tax – refund request to HMRC</w:t>
      </w:r>
    </w:p>
    <w:p w:rsidR="00953FCD" w:rsidRPr="00953FCD" w:rsidRDefault="00953FCD" w:rsidP="00953FCD">
      <w:pPr>
        <w:ind w:left="720" w:firstLine="720"/>
        <w:rPr>
          <w:rFonts w:ascii="Arial" w:hAnsi="Arial" w:cs="Arial"/>
          <w:sz w:val="20"/>
        </w:rPr>
      </w:pPr>
      <w:r>
        <w:rPr>
          <w:rFonts w:ascii="Arial" w:hAnsi="Arial" w:cs="Arial"/>
          <w:sz w:val="20"/>
        </w:rPr>
        <w:t>7.3.5</w:t>
      </w:r>
      <w:r>
        <w:rPr>
          <w:rFonts w:ascii="Arial" w:hAnsi="Arial" w:cs="Arial"/>
          <w:sz w:val="20"/>
        </w:rPr>
        <w:tab/>
        <w:t>Budget Precept 201</w:t>
      </w:r>
      <w:r w:rsidR="00B9180D">
        <w:rPr>
          <w:rFonts w:ascii="Arial" w:hAnsi="Arial" w:cs="Arial"/>
          <w:sz w:val="20"/>
        </w:rPr>
        <w:t>8/19</w:t>
      </w:r>
    </w:p>
    <w:p w:rsidR="002A61AB" w:rsidRDefault="002A61AB" w:rsidP="00C871DB">
      <w:pPr>
        <w:ind w:left="720" w:firstLine="720"/>
        <w:rPr>
          <w:rFonts w:ascii="Arial" w:hAnsi="Arial" w:cs="Arial"/>
          <w:color w:val="000000"/>
          <w:sz w:val="20"/>
          <w:szCs w:val="20"/>
        </w:rPr>
      </w:pPr>
      <w:r>
        <w:rPr>
          <w:rFonts w:ascii="Arial" w:hAnsi="Arial" w:cs="Arial"/>
          <w:color w:val="000000"/>
          <w:sz w:val="20"/>
          <w:szCs w:val="20"/>
        </w:rPr>
        <w:t>7.3.</w:t>
      </w:r>
      <w:r w:rsidR="00953FCD">
        <w:rPr>
          <w:rFonts w:ascii="Arial" w:hAnsi="Arial" w:cs="Arial"/>
          <w:color w:val="000000"/>
          <w:sz w:val="20"/>
          <w:szCs w:val="20"/>
        </w:rPr>
        <w:t>6</w:t>
      </w:r>
      <w:r>
        <w:rPr>
          <w:rFonts w:ascii="Arial" w:hAnsi="Arial" w:cs="Arial"/>
          <w:color w:val="000000"/>
          <w:sz w:val="20"/>
          <w:szCs w:val="20"/>
        </w:rPr>
        <w:tab/>
        <w:t>Signs of the Times – cancelled cheque 100827 - £40.80</w:t>
      </w:r>
    </w:p>
    <w:p w:rsidR="00C871DB" w:rsidRDefault="00C871DB" w:rsidP="00C871DB">
      <w:pPr>
        <w:rPr>
          <w:rFonts w:ascii="Arial" w:hAnsi="Arial" w:cs="Arial"/>
          <w:sz w:val="20"/>
          <w:szCs w:val="20"/>
        </w:rPr>
      </w:pPr>
    </w:p>
    <w:p w:rsidR="00C871DB" w:rsidRDefault="00C871DB" w:rsidP="00C871DB">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C871DB" w:rsidRDefault="00C871DB" w:rsidP="00C871DB">
      <w:pPr>
        <w:rPr>
          <w:rFonts w:ascii="Arial" w:hAnsi="Arial" w:cs="Arial"/>
          <w:sz w:val="20"/>
        </w:rPr>
      </w:pPr>
      <w:r>
        <w:rPr>
          <w:rFonts w:ascii="Arial" w:hAnsi="Arial" w:cs="Arial"/>
          <w:sz w:val="20"/>
        </w:rPr>
        <w:tab/>
        <w:t>8.1</w:t>
      </w:r>
      <w:r>
        <w:rPr>
          <w:rFonts w:ascii="Arial" w:hAnsi="Arial" w:cs="Arial"/>
          <w:sz w:val="20"/>
        </w:rPr>
        <w:tab/>
        <w:t>Planning Applications:</w:t>
      </w:r>
    </w:p>
    <w:p w:rsidR="00C871DB" w:rsidRDefault="004A6197" w:rsidP="004A6197">
      <w:pPr>
        <w:ind w:left="2160" w:hanging="720"/>
        <w:rPr>
          <w:rFonts w:ascii="Arial" w:hAnsi="Arial" w:cs="Arial"/>
          <w:sz w:val="20"/>
        </w:rPr>
      </w:pPr>
      <w:r>
        <w:rPr>
          <w:rFonts w:ascii="Arial" w:hAnsi="Arial" w:cs="Arial"/>
          <w:sz w:val="20"/>
        </w:rPr>
        <w:t>No planning applications received</w:t>
      </w:r>
    </w:p>
    <w:p w:rsidR="00C871DB" w:rsidRDefault="00C871DB" w:rsidP="00C871DB">
      <w:pPr>
        <w:ind w:left="2160" w:hanging="720"/>
        <w:rPr>
          <w:rFonts w:ascii="Arial" w:hAnsi="Arial" w:cs="Arial"/>
          <w:sz w:val="20"/>
        </w:rPr>
      </w:pPr>
    </w:p>
    <w:p w:rsidR="00876ECA" w:rsidRPr="00572087" w:rsidRDefault="00876ECA" w:rsidP="00C871DB">
      <w:pPr>
        <w:ind w:left="2160" w:hanging="720"/>
        <w:rPr>
          <w:rFonts w:ascii="Arial" w:hAnsi="Arial" w:cs="Arial"/>
          <w:sz w:val="20"/>
        </w:rPr>
      </w:pPr>
    </w:p>
    <w:p w:rsidR="00C871DB" w:rsidRDefault="00C871DB" w:rsidP="00C871DB">
      <w:pPr>
        <w:rPr>
          <w:rFonts w:ascii="Arial" w:hAnsi="Arial" w:cs="Arial"/>
          <w:sz w:val="20"/>
        </w:rPr>
      </w:pPr>
      <w:r>
        <w:rPr>
          <w:rFonts w:ascii="Arial" w:hAnsi="Arial" w:cs="Arial"/>
          <w:sz w:val="20"/>
        </w:rPr>
        <w:tab/>
        <w:t>8.2</w:t>
      </w:r>
      <w:r>
        <w:rPr>
          <w:rFonts w:ascii="Arial" w:hAnsi="Arial" w:cs="Arial"/>
          <w:sz w:val="20"/>
        </w:rPr>
        <w:tab/>
        <w:t>Other Planning Matters</w:t>
      </w:r>
    </w:p>
    <w:p w:rsidR="00BF21D3" w:rsidRDefault="00BF21D3" w:rsidP="00C871DB">
      <w:pPr>
        <w:rPr>
          <w:rFonts w:ascii="Arial" w:hAnsi="Arial" w:cs="Arial"/>
          <w:sz w:val="20"/>
        </w:rPr>
      </w:pPr>
      <w:r>
        <w:rPr>
          <w:rFonts w:ascii="Arial" w:hAnsi="Arial" w:cs="Arial"/>
          <w:sz w:val="20"/>
        </w:rPr>
        <w:tab/>
      </w:r>
      <w:r>
        <w:rPr>
          <w:rFonts w:ascii="Arial" w:hAnsi="Arial" w:cs="Arial"/>
          <w:sz w:val="20"/>
        </w:rPr>
        <w:tab/>
        <w:t>8.2.1</w:t>
      </w:r>
      <w:r>
        <w:rPr>
          <w:rFonts w:ascii="Arial" w:hAnsi="Arial" w:cs="Arial"/>
          <w:sz w:val="20"/>
        </w:rPr>
        <w:tab/>
        <w:t>Local Plan - update</w:t>
      </w:r>
    </w:p>
    <w:p w:rsidR="00C871DB" w:rsidRDefault="00C871DB" w:rsidP="00C871DB">
      <w:pPr>
        <w:ind w:left="720" w:firstLine="720"/>
        <w:rPr>
          <w:rFonts w:ascii="Arial" w:hAnsi="Arial" w:cs="Arial"/>
          <w:sz w:val="20"/>
        </w:rPr>
      </w:pPr>
      <w:r>
        <w:rPr>
          <w:rFonts w:ascii="Arial" w:hAnsi="Arial" w:cs="Arial"/>
          <w:sz w:val="20"/>
        </w:rPr>
        <w:t>8.2.</w:t>
      </w:r>
      <w:r w:rsidR="00984A67">
        <w:rPr>
          <w:rFonts w:ascii="Arial" w:hAnsi="Arial" w:cs="Arial"/>
          <w:sz w:val="20"/>
        </w:rPr>
        <w:t>2</w:t>
      </w:r>
      <w:r>
        <w:rPr>
          <w:rFonts w:ascii="Arial" w:hAnsi="Arial" w:cs="Arial"/>
          <w:sz w:val="20"/>
        </w:rPr>
        <w:tab/>
        <w:t>Falcon Field Tree House</w:t>
      </w:r>
      <w:r w:rsidR="00984A67">
        <w:rPr>
          <w:rFonts w:ascii="Arial" w:hAnsi="Arial" w:cs="Arial"/>
          <w:sz w:val="20"/>
        </w:rPr>
        <w:t xml:space="preserve"> – appeal lodged</w:t>
      </w:r>
    </w:p>
    <w:p w:rsidR="00C871DB" w:rsidRDefault="00C871DB" w:rsidP="00C871DB">
      <w:pPr>
        <w:ind w:left="720" w:firstLine="720"/>
        <w:rPr>
          <w:rFonts w:ascii="Arial" w:hAnsi="Arial" w:cs="Arial"/>
          <w:sz w:val="20"/>
        </w:rPr>
      </w:pPr>
      <w:r>
        <w:rPr>
          <w:rFonts w:ascii="Arial" w:hAnsi="Arial" w:cs="Arial"/>
          <w:sz w:val="20"/>
        </w:rPr>
        <w:t>8.2.</w:t>
      </w:r>
      <w:r w:rsidR="00984A67">
        <w:rPr>
          <w:rFonts w:ascii="Arial" w:hAnsi="Arial" w:cs="Arial"/>
          <w:sz w:val="20"/>
        </w:rPr>
        <w:t>3</w:t>
      </w:r>
      <w:r>
        <w:rPr>
          <w:rFonts w:ascii="Arial" w:hAnsi="Arial" w:cs="Arial"/>
          <w:sz w:val="20"/>
        </w:rPr>
        <w:tab/>
        <w:t>Pe</w:t>
      </w:r>
      <w:r w:rsidR="00661117">
        <w:rPr>
          <w:rFonts w:ascii="Arial" w:hAnsi="Arial" w:cs="Arial"/>
          <w:sz w:val="20"/>
        </w:rPr>
        <w:t xml:space="preserve">nrose House, </w:t>
      </w:r>
      <w:proofErr w:type="spellStart"/>
      <w:r w:rsidR="00661117">
        <w:rPr>
          <w:rFonts w:ascii="Arial" w:hAnsi="Arial" w:cs="Arial"/>
          <w:sz w:val="20"/>
        </w:rPr>
        <w:t>Tingrith</w:t>
      </w:r>
      <w:proofErr w:type="spellEnd"/>
      <w:r w:rsidR="00661117">
        <w:rPr>
          <w:rFonts w:ascii="Arial" w:hAnsi="Arial" w:cs="Arial"/>
          <w:sz w:val="20"/>
        </w:rPr>
        <w:t xml:space="preserve"> Road – enforcement case</w:t>
      </w:r>
    </w:p>
    <w:p w:rsidR="00661117" w:rsidRDefault="00661117" w:rsidP="00C871DB">
      <w:pPr>
        <w:ind w:left="720" w:firstLine="720"/>
        <w:rPr>
          <w:rFonts w:ascii="Arial" w:hAnsi="Arial" w:cs="Arial"/>
          <w:sz w:val="20"/>
        </w:rPr>
      </w:pPr>
      <w:r>
        <w:rPr>
          <w:rFonts w:ascii="Arial" w:hAnsi="Arial" w:cs="Arial"/>
          <w:sz w:val="20"/>
        </w:rPr>
        <w:t>8.2.</w:t>
      </w:r>
      <w:r w:rsidR="00984A67">
        <w:rPr>
          <w:rFonts w:ascii="Arial" w:hAnsi="Arial" w:cs="Arial"/>
          <w:sz w:val="20"/>
        </w:rPr>
        <w:t>4</w:t>
      </w:r>
      <w:r>
        <w:rPr>
          <w:rFonts w:ascii="Arial" w:hAnsi="Arial" w:cs="Arial"/>
          <w:sz w:val="20"/>
        </w:rPr>
        <w:tab/>
        <w:t xml:space="preserve">Land adjacent to Chestnut Cottage, </w:t>
      </w:r>
      <w:proofErr w:type="spellStart"/>
      <w:r>
        <w:rPr>
          <w:rFonts w:ascii="Arial" w:hAnsi="Arial" w:cs="Arial"/>
          <w:sz w:val="20"/>
        </w:rPr>
        <w:t>Witts</w:t>
      </w:r>
      <w:proofErr w:type="spellEnd"/>
      <w:r>
        <w:rPr>
          <w:rFonts w:ascii="Arial" w:hAnsi="Arial" w:cs="Arial"/>
          <w:sz w:val="20"/>
        </w:rPr>
        <w:t xml:space="preserve"> End – enforcement case</w:t>
      </w:r>
    </w:p>
    <w:p w:rsidR="00661117" w:rsidRDefault="00661117" w:rsidP="00C871DB">
      <w:pPr>
        <w:ind w:left="720" w:firstLine="720"/>
        <w:rPr>
          <w:rFonts w:ascii="Arial" w:hAnsi="Arial" w:cs="Arial"/>
          <w:sz w:val="20"/>
        </w:rPr>
      </w:pPr>
      <w:r>
        <w:rPr>
          <w:rFonts w:ascii="Arial" w:hAnsi="Arial" w:cs="Arial"/>
          <w:sz w:val="20"/>
        </w:rPr>
        <w:t>8.2.</w:t>
      </w:r>
      <w:r w:rsidR="00984A67">
        <w:rPr>
          <w:rFonts w:ascii="Arial" w:hAnsi="Arial" w:cs="Arial"/>
          <w:sz w:val="20"/>
        </w:rPr>
        <w:t>5</w:t>
      </w:r>
      <w:r>
        <w:rPr>
          <w:rFonts w:ascii="Arial" w:hAnsi="Arial" w:cs="Arial"/>
          <w:sz w:val="20"/>
        </w:rPr>
        <w:tab/>
        <w:t xml:space="preserve">Builders Yard, Higher </w:t>
      </w:r>
      <w:proofErr w:type="spellStart"/>
      <w:r>
        <w:rPr>
          <w:rFonts w:ascii="Arial" w:hAnsi="Arial" w:cs="Arial"/>
          <w:sz w:val="20"/>
        </w:rPr>
        <w:t>Rads</w:t>
      </w:r>
      <w:proofErr w:type="spellEnd"/>
      <w:r>
        <w:rPr>
          <w:rFonts w:ascii="Arial" w:hAnsi="Arial" w:cs="Arial"/>
          <w:sz w:val="20"/>
        </w:rPr>
        <w:t xml:space="preserve"> End – enforcement case closed</w:t>
      </w:r>
    </w:p>
    <w:p w:rsidR="00661117" w:rsidRDefault="00661117" w:rsidP="00C871DB">
      <w:pPr>
        <w:ind w:left="720" w:firstLine="720"/>
        <w:rPr>
          <w:rFonts w:ascii="Arial" w:hAnsi="Arial" w:cs="Arial"/>
          <w:sz w:val="20"/>
        </w:rPr>
      </w:pPr>
      <w:r>
        <w:rPr>
          <w:rFonts w:ascii="Arial" w:hAnsi="Arial" w:cs="Arial"/>
          <w:sz w:val="20"/>
        </w:rPr>
        <w:t>8.2.</w:t>
      </w:r>
      <w:r w:rsidR="00984A67">
        <w:rPr>
          <w:rFonts w:ascii="Arial" w:hAnsi="Arial" w:cs="Arial"/>
          <w:sz w:val="20"/>
        </w:rPr>
        <w:t>6</w:t>
      </w:r>
      <w:r>
        <w:rPr>
          <w:rFonts w:ascii="Arial" w:hAnsi="Arial" w:cs="Arial"/>
          <w:sz w:val="20"/>
        </w:rPr>
        <w:tab/>
      </w:r>
      <w:proofErr w:type="spellStart"/>
      <w:r>
        <w:rPr>
          <w:rFonts w:ascii="Arial" w:hAnsi="Arial" w:cs="Arial"/>
          <w:sz w:val="20"/>
        </w:rPr>
        <w:t>Lynick</w:t>
      </w:r>
      <w:proofErr w:type="spellEnd"/>
      <w:r>
        <w:rPr>
          <w:rFonts w:ascii="Arial" w:hAnsi="Arial" w:cs="Arial"/>
          <w:sz w:val="20"/>
        </w:rPr>
        <w:t xml:space="preserve"> House, 3A </w:t>
      </w:r>
      <w:proofErr w:type="spellStart"/>
      <w:r>
        <w:rPr>
          <w:rFonts w:ascii="Arial" w:hAnsi="Arial" w:cs="Arial"/>
          <w:sz w:val="20"/>
        </w:rPr>
        <w:t>Tyrells</w:t>
      </w:r>
      <w:proofErr w:type="spellEnd"/>
      <w:r>
        <w:rPr>
          <w:rFonts w:ascii="Arial" w:hAnsi="Arial" w:cs="Arial"/>
          <w:sz w:val="20"/>
        </w:rPr>
        <w:t xml:space="preserve"> End – enforcement case opened</w:t>
      </w:r>
    </w:p>
    <w:p w:rsidR="00C871DB" w:rsidRDefault="00C871DB" w:rsidP="00C871DB">
      <w:pPr>
        <w:ind w:left="720" w:firstLine="720"/>
        <w:rPr>
          <w:rFonts w:ascii="Arial" w:hAnsi="Arial" w:cs="Arial"/>
          <w:sz w:val="20"/>
        </w:rPr>
      </w:pPr>
    </w:p>
    <w:p w:rsidR="00C871DB" w:rsidRDefault="00C871DB" w:rsidP="00C871DB">
      <w:pPr>
        <w:rPr>
          <w:rFonts w:ascii="Arial" w:hAnsi="Arial" w:cs="Arial"/>
          <w:sz w:val="20"/>
          <w:szCs w:val="20"/>
        </w:rPr>
      </w:pPr>
      <w:r>
        <w:rPr>
          <w:rFonts w:ascii="Arial" w:hAnsi="Arial" w:cs="Arial"/>
          <w:sz w:val="20"/>
          <w:szCs w:val="20"/>
        </w:rPr>
        <w:t>9.</w:t>
      </w:r>
      <w:r>
        <w:rPr>
          <w:rFonts w:ascii="Arial" w:hAnsi="Arial" w:cs="Arial"/>
          <w:sz w:val="20"/>
          <w:szCs w:val="20"/>
        </w:rPr>
        <w:tab/>
        <w:t>Highways and related matters</w:t>
      </w:r>
    </w:p>
    <w:p w:rsidR="00C871DB" w:rsidRDefault="00C871DB" w:rsidP="00C871DB">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C871DB" w:rsidRDefault="00C871DB" w:rsidP="00C871DB">
      <w:pPr>
        <w:ind w:left="2160" w:hanging="720"/>
        <w:rPr>
          <w:rFonts w:ascii="Arial" w:hAnsi="Arial" w:cs="Arial"/>
          <w:sz w:val="20"/>
          <w:szCs w:val="20"/>
        </w:rPr>
      </w:pPr>
      <w:r>
        <w:rPr>
          <w:rFonts w:ascii="Arial" w:hAnsi="Arial" w:cs="Arial"/>
          <w:sz w:val="20"/>
        </w:rPr>
        <w:t>9.1.1</w:t>
      </w:r>
      <w:r w:rsidRPr="005335DD">
        <w:rPr>
          <w:rFonts w:ascii="Arial" w:hAnsi="Arial" w:cs="Arial"/>
          <w:sz w:val="20"/>
        </w:rPr>
        <w:tab/>
      </w:r>
      <w:r>
        <w:rPr>
          <w:rFonts w:ascii="Arial" w:hAnsi="Arial" w:cs="Arial"/>
          <w:sz w:val="20"/>
          <w:szCs w:val="20"/>
        </w:rPr>
        <w:t xml:space="preserve">Water End – speed limit </w:t>
      </w:r>
      <w:r w:rsidR="00141F1D">
        <w:rPr>
          <w:rFonts w:ascii="Arial" w:hAnsi="Arial" w:cs="Arial"/>
          <w:sz w:val="20"/>
          <w:szCs w:val="20"/>
        </w:rPr>
        <w:t>reduction and signage</w:t>
      </w:r>
    </w:p>
    <w:p w:rsidR="00C871DB" w:rsidRDefault="00C871DB" w:rsidP="00C871DB">
      <w:pPr>
        <w:ind w:left="2160" w:hanging="720"/>
        <w:rPr>
          <w:rFonts w:ascii="Arial" w:hAnsi="Arial" w:cs="Arial"/>
          <w:sz w:val="20"/>
          <w:szCs w:val="20"/>
        </w:rPr>
      </w:pPr>
    </w:p>
    <w:p w:rsidR="00C871DB" w:rsidRDefault="00C871DB" w:rsidP="00C871DB">
      <w:pPr>
        <w:rPr>
          <w:rFonts w:ascii="Arial" w:hAnsi="Arial" w:cs="Arial"/>
          <w:color w:val="000000"/>
          <w:sz w:val="20"/>
          <w:szCs w:val="20"/>
        </w:rPr>
      </w:pPr>
      <w:r>
        <w:rPr>
          <w:rFonts w:ascii="Arial" w:hAnsi="Arial" w:cs="Arial"/>
          <w:color w:val="000000"/>
          <w:sz w:val="20"/>
          <w:szCs w:val="20"/>
        </w:rPr>
        <w:tab/>
        <w:t>9.2</w:t>
      </w:r>
      <w:r>
        <w:rPr>
          <w:rFonts w:ascii="Arial" w:hAnsi="Arial" w:cs="Arial"/>
          <w:color w:val="000000"/>
          <w:sz w:val="20"/>
          <w:szCs w:val="20"/>
        </w:rPr>
        <w:tab/>
        <w:t>Footpaths and Bridleways</w:t>
      </w:r>
    </w:p>
    <w:p w:rsidR="00C871DB" w:rsidRPr="002C2B7F" w:rsidRDefault="00C871DB" w:rsidP="00C871DB">
      <w:pPr>
        <w:rPr>
          <w:rFonts w:ascii="Arial" w:hAnsi="Arial" w:cs="Arial"/>
          <w:color w:val="000000"/>
          <w:sz w:val="20"/>
          <w:szCs w:val="20"/>
        </w:rPr>
      </w:pPr>
    </w:p>
    <w:p w:rsidR="00C871DB" w:rsidRDefault="00C871DB" w:rsidP="00C871DB">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C871DB" w:rsidRDefault="00C871DB" w:rsidP="00C871DB">
      <w:pPr>
        <w:rPr>
          <w:rFonts w:ascii="Arial" w:hAnsi="Arial" w:cs="Arial"/>
          <w:sz w:val="20"/>
          <w:szCs w:val="20"/>
        </w:rPr>
      </w:pPr>
      <w:r>
        <w:rPr>
          <w:rFonts w:ascii="Arial" w:hAnsi="Arial" w:cs="Arial"/>
          <w:sz w:val="20"/>
          <w:szCs w:val="20"/>
        </w:rPr>
        <w:tab/>
        <w:t>10.</w:t>
      </w:r>
      <w:r w:rsidR="0053296B">
        <w:rPr>
          <w:rFonts w:ascii="Arial" w:hAnsi="Arial" w:cs="Arial"/>
          <w:sz w:val="20"/>
          <w:szCs w:val="20"/>
        </w:rPr>
        <w:t>1</w:t>
      </w:r>
      <w:r>
        <w:rPr>
          <w:rFonts w:ascii="Arial" w:hAnsi="Arial" w:cs="Arial"/>
          <w:sz w:val="20"/>
          <w:szCs w:val="20"/>
        </w:rPr>
        <w:tab/>
        <w:t>Recreation Ground - registration of the land and lease– update</w:t>
      </w:r>
    </w:p>
    <w:p w:rsidR="00C871DB" w:rsidRDefault="00C871DB" w:rsidP="00C871DB">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53296B">
        <w:rPr>
          <w:rFonts w:ascii="Arial" w:hAnsi="Arial" w:cs="Arial"/>
          <w:iCs/>
          <w:color w:val="000000" w:themeColor="text1"/>
          <w:sz w:val="20"/>
          <w:szCs w:val="20"/>
        </w:rPr>
        <w:t>2</w:t>
      </w:r>
      <w:r>
        <w:rPr>
          <w:rFonts w:ascii="Arial" w:hAnsi="Arial" w:cs="Arial"/>
          <w:iCs/>
          <w:color w:val="000000" w:themeColor="text1"/>
          <w:sz w:val="20"/>
          <w:szCs w:val="20"/>
        </w:rPr>
        <w:tab/>
        <w:t>Neighbourhood Planning</w:t>
      </w:r>
    </w:p>
    <w:p w:rsidR="00C871DB" w:rsidRDefault="00C871DB" w:rsidP="00C871DB">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876ECA">
        <w:rPr>
          <w:rFonts w:ascii="Arial" w:hAnsi="Arial" w:cs="Arial"/>
          <w:iCs/>
          <w:color w:val="000000" w:themeColor="text1"/>
          <w:sz w:val="20"/>
          <w:szCs w:val="20"/>
        </w:rPr>
        <w:t>3</w:t>
      </w:r>
      <w:r>
        <w:rPr>
          <w:rFonts w:ascii="Arial" w:hAnsi="Arial" w:cs="Arial"/>
          <w:iCs/>
          <w:color w:val="000000" w:themeColor="text1"/>
          <w:sz w:val="20"/>
          <w:szCs w:val="20"/>
        </w:rPr>
        <w:tab/>
        <w:t>Millennium Pond</w:t>
      </w:r>
    </w:p>
    <w:p w:rsidR="00C871DB" w:rsidRDefault="00C871DB" w:rsidP="00C871DB">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876ECA">
        <w:rPr>
          <w:rFonts w:ascii="Arial" w:hAnsi="Arial" w:cs="Arial"/>
          <w:iCs/>
          <w:color w:val="000000" w:themeColor="text1"/>
          <w:sz w:val="20"/>
          <w:szCs w:val="20"/>
        </w:rPr>
        <w:t>4</w:t>
      </w:r>
      <w:r>
        <w:rPr>
          <w:rFonts w:ascii="Arial" w:hAnsi="Arial" w:cs="Arial"/>
          <w:iCs/>
          <w:color w:val="000000" w:themeColor="text1"/>
          <w:sz w:val="20"/>
          <w:szCs w:val="20"/>
        </w:rPr>
        <w:tab/>
        <w:t>Christmas Tree</w:t>
      </w:r>
    </w:p>
    <w:p w:rsidR="00C871DB" w:rsidRDefault="00C871DB" w:rsidP="00C871DB">
      <w:pPr>
        <w:rPr>
          <w:b/>
          <w:u w:val="single"/>
        </w:rPr>
      </w:pPr>
    </w:p>
    <w:p w:rsidR="00661117" w:rsidRDefault="00661117" w:rsidP="00C871DB">
      <w:pPr>
        <w:rPr>
          <w:rFonts w:ascii="Arial" w:hAnsi="Arial" w:cs="Arial"/>
          <w:sz w:val="20"/>
          <w:szCs w:val="20"/>
        </w:rPr>
      </w:pPr>
      <w:r w:rsidRPr="00661117">
        <w:rPr>
          <w:rFonts w:ascii="Arial" w:hAnsi="Arial" w:cs="Arial"/>
          <w:sz w:val="20"/>
          <w:szCs w:val="20"/>
        </w:rPr>
        <w:t>1</w:t>
      </w:r>
      <w:r>
        <w:rPr>
          <w:rFonts w:ascii="Arial" w:hAnsi="Arial" w:cs="Arial"/>
          <w:sz w:val="20"/>
          <w:szCs w:val="20"/>
        </w:rPr>
        <w:t>1</w:t>
      </w:r>
      <w:r w:rsidRPr="00661117">
        <w:rPr>
          <w:rFonts w:ascii="Arial" w:hAnsi="Arial" w:cs="Arial"/>
          <w:sz w:val="20"/>
          <w:szCs w:val="20"/>
        </w:rPr>
        <w:t>.</w:t>
      </w:r>
      <w:r w:rsidRPr="00661117">
        <w:rPr>
          <w:rFonts w:ascii="Arial" w:hAnsi="Arial" w:cs="Arial"/>
          <w:sz w:val="20"/>
          <w:szCs w:val="20"/>
        </w:rPr>
        <w:tab/>
      </w:r>
      <w:r>
        <w:rPr>
          <w:rFonts w:ascii="Arial" w:hAnsi="Arial" w:cs="Arial"/>
          <w:sz w:val="20"/>
          <w:szCs w:val="20"/>
        </w:rPr>
        <w:t>Parish Council Administration</w:t>
      </w:r>
    </w:p>
    <w:p w:rsidR="00661117" w:rsidRDefault="00661117" w:rsidP="00661117">
      <w:pPr>
        <w:ind w:firstLine="720"/>
        <w:rPr>
          <w:rFonts w:ascii="Arial" w:hAnsi="Arial" w:cs="Arial"/>
          <w:sz w:val="20"/>
          <w:szCs w:val="20"/>
        </w:rPr>
      </w:pPr>
      <w:r>
        <w:rPr>
          <w:rFonts w:ascii="Arial" w:hAnsi="Arial" w:cs="Arial"/>
          <w:sz w:val="20"/>
          <w:szCs w:val="20"/>
        </w:rPr>
        <w:t>11.1</w:t>
      </w:r>
      <w:r>
        <w:rPr>
          <w:rFonts w:ascii="Arial" w:hAnsi="Arial" w:cs="Arial"/>
          <w:sz w:val="20"/>
          <w:szCs w:val="20"/>
        </w:rPr>
        <w:tab/>
      </w:r>
      <w:r w:rsidRPr="00661117">
        <w:rPr>
          <w:rFonts w:ascii="Arial" w:hAnsi="Arial" w:cs="Arial"/>
          <w:sz w:val="20"/>
          <w:szCs w:val="20"/>
        </w:rPr>
        <w:t xml:space="preserve">Data Protection Officer </w:t>
      </w:r>
    </w:p>
    <w:p w:rsidR="00661117" w:rsidRPr="00661117" w:rsidRDefault="00661117" w:rsidP="00C871DB">
      <w:pPr>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1</w:t>
      </w:r>
      <w:r w:rsidR="00876ECA">
        <w:rPr>
          <w:rFonts w:ascii="Arial" w:hAnsi="Arial" w:cs="Arial"/>
          <w:sz w:val="20"/>
          <w:szCs w:val="20"/>
        </w:rPr>
        <w:t>2</w:t>
      </w:r>
      <w:r>
        <w:rPr>
          <w:rFonts w:ascii="Arial" w:hAnsi="Arial" w:cs="Arial"/>
          <w:sz w:val="20"/>
          <w:szCs w:val="20"/>
        </w:rPr>
        <w:t>.</w:t>
      </w:r>
      <w:r>
        <w:rPr>
          <w:rFonts w:ascii="Arial" w:hAnsi="Arial" w:cs="Arial"/>
          <w:sz w:val="20"/>
          <w:szCs w:val="20"/>
        </w:rPr>
        <w:tab/>
        <w:t>Village Committees - Representatives Reports</w:t>
      </w:r>
    </w:p>
    <w:p w:rsidR="00C871DB" w:rsidRDefault="00C871DB" w:rsidP="00C871DB">
      <w:pPr>
        <w:rPr>
          <w:rFonts w:ascii="Arial" w:hAnsi="Arial" w:cs="Arial"/>
          <w:sz w:val="20"/>
          <w:szCs w:val="20"/>
        </w:rPr>
      </w:pPr>
    </w:p>
    <w:p w:rsidR="00C871DB" w:rsidRDefault="00C871DB" w:rsidP="00C871DB">
      <w:pPr>
        <w:ind w:left="720" w:hanging="720"/>
        <w:rPr>
          <w:rFonts w:ascii="Arial" w:hAnsi="Arial" w:cs="Arial"/>
          <w:sz w:val="20"/>
          <w:szCs w:val="20"/>
        </w:rPr>
      </w:pPr>
      <w:r>
        <w:rPr>
          <w:rFonts w:ascii="Arial" w:hAnsi="Arial" w:cs="Arial"/>
          <w:sz w:val="20"/>
          <w:szCs w:val="20"/>
        </w:rPr>
        <w:t>1</w:t>
      </w:r>
      <w:r w:rsidR="00876ECA">
        <w:rPr>
          <w:rFonts w:ascii="Arial" w:hAnsi="Arial" w:cs="Arial"/>
          <w:sz w:val="20"/>
          <w:szCs w:val="20"/>
        </w:rPr>
        <w:t>3</w:t>
      </w:r>
      <w:r>
        <w:rPr>
          <w:rFonts w:ascii="Arial" w:hAnsi="Arial" w:cs="Arial"/>
          <w:sz w:val="20"/>
          <w:szCs w:val="20"/>
        </w:rPr>
        <w:t>.</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 xml:space="preserve">: </w:t>
      </w:r>
    </w:p>
    <w:p w:rsidR="00C871DB" w:rsidRDefault="00C871DB" w:rsidP="00C871DB">
      <w:pPr>
        <w:ind w:left="720" w:hanging="720"/>
        <w:rPr>
          <w:rFonts w:ascii="Arial" w:hAnsi="Arial" w:cs="Arial"/>
          <w:sz w:val="20"/>
          <w:szCs w:val="20"/>
        </w:rPr>
      </w:pPr>
    </w:p>
    <w:p w:rsidR="00C871DB" w:rsidRDefault="00C871DB" w:rsidP="00C871DB">
      <w:pPr>
        <w:rPr>
          <w:rFonts w:ascii="Arial" w:hAnsi="Arial" w:cs="Arial"/>
          <w:sz w:val="20"/>
          <w:szCs w:val="20"/>
        </w:rPr>
      </w:pPr>
      <w:r>
        <w:rPr>
          <w:rFonts w:ascii="Arial" w:hAnsi="Arial" w:cs="Arial"/>
          <w:sz w:val="20"/>
          <w:szCs w:val="20"/>
        </w:rPr>
        <w:t>1</w:t>
      </w:r>
      <w:r w:rsidR="00876ECA">
        <w:rPr>
          <w:rFonts w:ascii="Arial" w:hAnsi="Arial" w:cs="Arial"/>
          <w:sz w:val="20"/>
          <w:szCs w:val="20"/>
        </w:rPr>
        <w:t>4</w:t>
      </w:r>
      <w:r>
        <w:rPr>
          <w:rFonts w:ascii="Arial" w:hAnsi="Arial" w:cs="Arial"/>
          <w:sz w:val="20"/>
          <w:szCs w:val="20"/>
        </w:rPr>
        <w:t>.</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C871DB" w:rsidRDefault="00C871DB" w:rsidP="00C871D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Tuesday 28</w:t>
      </w:r>
      <w:r w:rsidRPr="00C871DB">
        <w:rPr>
          <w:rFonts w:ascii="Arial" w:hAnsi="Arial" w:cs="Arial"/>
          <w:sz w:val="20"/>
          <w:szCs w:val="20"/>
          <w:vertAlign w:val="superscript"/>
        </w:rPr>
        <w:t>th</w:t>
      </w:r>
      <w:r>
        <w:rPr>
          <w:rFonts w:ascii="Arial" w:hAnsi="Arial" w:cs="Arial"/>
          <w:sz w:val="20"/>
          <w:szCs w:val="20"/>
        </w:rPr>
        <w:t xml:space="preserve"> November 2017</w:t>
      </w:r>
    </w:p>
    <w:p w:rsidR="00C871DB" w:rsidRDefault="00C871DB" w:rsidP="00C871D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C871DB" w:rsidRDefault="00C871DB" w:rsidP="00C871DB">
      <w:pPr>
        <w:rPr>
          <w:rFonts w:ascii="Arial" w:hAnsi="Arial" w:cs="Arial"/>
          <w:sz w:val="20"/>
          <w:szCs w:val="20"/>
        </w:rPr>
      </w:pPr>
    </w:p>
    <w:p w:rsidR="00C871DB" w:rsidRDefault="00C871DB" w:rsidP="00C871DB">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C871DB" w:rsidRPr="00F26DD2" w:rsidRDefault="00C871DB" w:rsidP="00C871DB">
      <w:pPr>
        <w:rPr>
          <w:rFonts w:ascii="Arial" w:hAnsi="Arial" w:cs="Arial"/>
          <w:sz w:val="20"/>
          <w:szCs w:val="20"/>
        </w:rPr>
      </w:pPr>
      <w:r w:rsidRPr="00F26DD2">
        <w:rPr>
          <w:rFonts w:ascii="Arial" w:hAnsi="Arial" w:cs="Arial"/>
          <w:sz w:val="20"/>
          <w:szCs w:val="20"/>
        </w:rPr>
        <w:t>Clerk to the Parish Council</w:t>
      </w:r>
    </w:p>
    <w:p w:rsidR="00C871DB" w:rsidRDefault="00C871DB" w:rsidP="00C871DB">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C871DB" w:rsidRPr="00F26DD2" w:rsidRDefault="00C871DB" w:rsidP="00C871DB">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C871DB" w:rsidRDefault="00C871DB" w:rsidP="00C871DB">
      <w:pPr>
        <w:rPr>
          <w:rFonts w:ascii="Arial" w:hAnsi="Arial" w:cs="Arial"/>
          <w:sz w:val="20"/>
          <w:szCs w:val="20"/>
        </w:rPr>
      </w:pPr>
      <w:r w:rsidRPr="00F26DD2">
        <w:rPr>
          <w:rFonts w:ascii="Arial" w:hAnsi="Arial" w:cs="Arial"/>
          <w:sz w:val="20"/>
          <w:szCs w:val="20"/>
        </w:rPr>
        <w:t>Bedfordshire</w:t>
      </w:r>
    </w:p>
    <w:p w:rsidR="00C871DB" w:rsidRPr="00F26DD2" w:rsidRDefault="00C871DB" w:rsidP="00C871DB">
      <w:pPr>
        <w:rPr>
          <w:rFonts w:ascii="Arial" w:hAnsi="Arial" w:cs="Arial"/>
          <w:sz w:val="20"/>
          <w:szCs w:val="20"/>
        </w:rPr>
      </w:pPr>
      <w:r w:rsidRPr="00F26DD2">
        <w:rPr>
          <w:rFonts w:ascii="Arial" w:hAnsi="Arial" w:cs="Arial"/>
          <w:sz w:val="20"/>
          <w:szCs w:val="20"/>
        </w:rPr>
        <w:t xml:space="preserve">MK17 9QS </w:t>
      </w:r>
    </w:p>
    <w:p w:rsidR="00C871DB" w:rsidRDefault="00184FD4" w:rsidP="00C871DB">
      <w:pPr>
        <w:rPr>
          <w:rFonts w:ascii="Arial" w:hAnsi="Arial" w:cs="Arial"/>
          <w:sz w:val="20"/>
          <w:szCs w:val="20"/>
        </w:rPr>
      </w:pPr>
      <w:hyperlink r:id="rId15" w:history="1">
        <w:r w:rsidR="00C871DB" w:rsidRPr="00F26DD2">
          <w:rPr>
            <w:rStyle w:val="Hyperlink"/>
            <w:rFonts w:ascii="Arial" w:hAnsi="Arial" w:cs="Arial"/>
            <w:color w:val="auto"/>
            <w:sz w:val="20"/>
            <w:szCs w:val="20"/>
            <w:u w:val="none"/>
          </w:rPr>
          <w:t>Tel:01525</w:t>
        </w:r>
      </w:hyperlink>
      <w:r w:rsidR="00C871DB" w:rsidRPr="00F26DD2">
        <w:rPr>
          <w:rFonts w:ascii="Arial" w:hAnsi="Arial" w:cs="Arial"/>
          <w:sz w:val="20"/>
          <w:szCs w:val="20"/>
        </w:rPr>
        <w:t xml:space="preserve"> 290458</w:t>
      </w:r>
    </w:p>
    <w:p w:rsidR="00C871DB" w:rsidRDefault="00C871DB" w:rsidP="00C871DB">
      <w:pPr>
        <w:rPr>
          <w:rFonts w:ascii="Arial" w:hAnsi="Arial" w:cs="Arial"/>
          <w:sz w:val="20"/>
          <w:szCs w:val="20"/>
        </w:rPr>
      </w:pPr>
    </w:p>
    <w:p w:rsidR="00C871DB" w:rsidRDefault="00C871DB" w:rsidP="00C871DB">
      <w:pPr>
        <w:rPr>
          <w:rFonts w:ascii="Arial" w:hAnsi="Arial" w:cs="Arial"/>
          <w:sz w:val="20"/>
          <w:szCs w:val="20"/>
        </w:rPr>
      </w:pPr>
    </w:p>
    <w:p w:rsidR="00C871DB" w:rsidRPr="00E9529F" w:rsidRDefault="00C871DB" w:rsidP="00C871DB">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26/10/17</w:t>
      </w:r>
      <w:r>
        <w:rPr>
          <w:rFonts w:ascii="Arial" w:hAnsi="Arial" w:cs="Arial"/>
          <w:sz w:val="20"/>
          <w:szCs w:val="20"/>
        </w:rPr>
        <w:t xml:space="preserve"> ………..</w:t>
      </w:r>
    </w:p>
    <w:p w:rsidR="0068316D" w:rsidRDefault="0068316D">
      <w:pPr>
        <w:rPr>
          <w:rFonts w:ascii="Arial" w:hAnsi="Arial" w:cs="Arial"/>
          <w:b/>
          <w:sz w:val="20"/>
          <w:szCs w:val="20"/>
          <w:u w:val="single"/>
        </w:rPr>
      </w:pPr>
      <w:r>
        <w:rPr>
          <w:rFonts w:ascii="Arial" w:hAnsi="Arial" w:cs="Arial"/>
          <w:b/>
          <w:sz w:val="20"/>
          <w:szCs w:val="20"/>
          <w:u w:val="single"/>
        </w:rPr>
        <w:br w:type="page"/>
      </w:r>
    </w:p>
    <w:p w:rsidR="0068316D" w:rsidRDefault="0068316D" w:rsidP="0068316D">
      <w:pPr>
        <w:jc w:val="center"/>
        <w:rPr>
          <w:rFonts w:ascii="Arial" w:hAnsi="Arial" w:cs="Arial"/>
          <w:b/>
          <w:sz w:val="28"/>
          <w:szCs w:val="28"/>
          <w:u w:val="single"/>
        </w:rPr>
      </w:pPr>
      <w:r>
        <w:rPr>
          <w:rFonts w:ascii="Arial" w:hAnsi="Arial" w:cs="Arial"/>
          <w:noProof/>
          <w:sz w:val="40"/>
          <w:szCs w:val="40"/>
        </w:rPr>
        <w:lastRenderedPageBreak/>
        <w:drawing>
          <wp:inline distT="0" distB="0" distL="0" distR="0" wp14:anchorId="25EE60A4" wp14:editId="44FE293A">
            <wp:extent cx="892628" cy="781050"/>
            <wp:effectExtent l="0" t="0" r="3175" b="0"/>
            <wp:docPr id="38" name="Picture 38"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68316D" w:rsidRDefault="0068316D" w:rsidP="0068316D">
      <w:pPr>
        <w:jc w:val="center"/>
        <w:rPr>
          <w:rFonts w:ascii="Arial" w:hAnsi="Arial" w:cs="Arial"/>
          <w:b/>
          <w:sz w:val="28"/>
          <w:szCs w:val="28"/>
          <w:u w:val="single"/>
        </w:rPr>
      </w:pPr>
    </w:p>
    <w:p w:rsidR="0068316D" w:rsidRPr="007A0D84" w:rsidRDefault="0068316D" w:rsidP="0068316D">
      <w:pPr>
        <w:jc w:val="center"/>
        <w:rPr>
          <w:rFonts w:ascii="Arial" w:hAnsi="Arial" w:cs="Arial"/>
          <w:b/>
          <w:sz w:val="40"/>
          <w:szCs w:val="40"/>
          <w:u w:val="single"/>
        </w:rPr>
      </w:pPr>
      <w:r w:rsidRPr="007A0D84">
        <w:rPr>
          <w:rFonts w:ascii="Arial" w:hAnsi="Arial" w:cs="Arial"/>
          <w:b/>
          <w:sz w:val="40"/>
          <w:szCs w:val="40"/>
          <w:u w:val="single"/>
        </w:rPr>
        <w:t>EVERSHOLT PARISH COUNCIL</w:t>
      </w:r>
    </w:p>
    <w:p w:rsidR="0068316D" w:rsidRPr="00D47A9F" w:rsidRDefault="0068316D" w:rsidP="0068316D">
      <w:pPr>
        <w:jc w:val="center"/>
        <w:rPr>
          <w:rFonts w:ascii="Arial" w:hAnsi="Arial" w:cs="Arial"/>
          <w:b/>
          <w:sz w:val="28"/>
          <w:szCs w:val="28"/>
          <w:u w:val="single"/>
        </w:rPr>
      </w:pPr>
    </w:p>
    <w:p w:rsidR="0068316D" w:rsidRPr="0094798C" w:rsidRDefault="0068316D" w:rsidP="0068316D">
      <w:pPr>
        <w:jc w:val="center"/>
        <w:rPr>
          <w:rFonts w:ascii="Arial" w:hAnsi="Arial" w:cs="Arial"/>
          <w:b/>
          <w:sz w:val="28"/>
          <w:szCs w:val="28"/>
        </w:rPr>
      </w:pPr>
      <w:r>
        <w:rPr>
          <w:rFonts w:ascii="Arial" w:hAnsi="Arial" w:cs="Arial"/>
          <w:b/>
          <w:sz w:val="28"/>
          <w:szCs w:val="28"/>
        </w:rPr>
        <w:t>NOTICE OF MEETING OF PARISH COUNCIL</w:t>
      </w:r>
    </w:p>
    <w:p w:rsidR="0068316D" w:rsidRPr="008A60CA" w:rsidRDefault="0068316D" w:rsidP="0068316D">
      <w:pPr>
        <w:tabs>
          <w:tab w:val="left" w:pos="930"/>
          <w:tab w:val="left" w:pos="2820"/>
        </w:tabs>
        <w:rPr>
          <w:rFonts w:ascii="Arial" w:hAnsi="Arial" w:cs="Arial"/>
          <w:sz w:val="22"/>
          <w:szCs w:val="22"/>
          <w:u w:val="single"/>
        </w:rPr>
      </w:pPr>
    </w:p>
    <w:p w:rsidR="0068316D" w:rsidRDefault="0068316D" w:rsidP="0068316D">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sidR="005117F6">
        <w:rPr>
          <w:rFonts w:ascii="Arial" w:hAnsi="Arial" w:cs="Arial"/>
          <w:sz w:val="20"/>
          <w:szCs w:val="20"/>
        </w:rPr>
        <w:t>28</w:t>
      </w:r>
      <w:r w:rsidR="005117F6" w:rsidRPr="005117F6">
        <w:rPr>
          <w:rFonts w:ascii="Arial" w:hAnsi="Arial" w:cs="Arial"/>
          <w:sz w:val="20"/>
          <w:szCs w:val="20"/>
          <w:vertAlign w:val="superscript"/>
        </w:rPr>
        <w:t>th</w:t>
      </w:r>
      <w:r w:rsidR="005117F6">
        <w:rPr>
          <w:rFonts w:ascii="Arial" w:hAnsi="Arial" w:cs="Arial"/>
          <w:sz w:val="20"/>
          <w:szCs w:val="20"/>
        </w:rPr>
        <w:t xml:space="preserve"> November</w:t>
      </w:r>
      <w:r>
        <w:rPr>
          <w:rFonts w:ascii="Arial" w:hAnsi="Arial" w:cs="Arial"/>
          <w:sz w:val="20"/>
          <w:szCs w:val="20"/>
        </w:rPr>
        <w:t xml:space="preserve"> 2017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68316D" w:rsidRPr="00EA767F" w:rsidRDefault="0068316D" w:rsidP="0068316D">
      <w:pPr>
        <w:tabs>
          <w:tab w:val="left" w:pos="1005"/>
        </w:tabs>
        <w:rPr>
          <w:rFonts w:ascii="Arial" w:hAnsi="Arial" w:cs="Arial"/>
          <w:i/>
          <w:sz w:val="20"/>
          <w:szCs w:val="20"/>
        </w:rPr>
      </w:pPr>
      <w:r>
        <w:rPr>
          <w:rFonts w:ascii="Arial" w:hAnsi="Arial" w:cs="Arial"/>
          <w:i/>
          <w:sz w:val="20"/>
          <w:szCs w:val="20"/>
        </w:rPr>
        <w:tab/>
      </w:r>
    </w:p>
    <w:p w:rsidR="0068316D" w:rsidRDefault="0068316D" w:rsidP="0068316D">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68316D" w:rsidRPr="00E9529F" w:rsidRDefault="0068316D" w:rsidP="0068316D">
      <w:pPr>
        <w:jc w:val="center"/>
        <w:rPr>
          <w:rFonts w:ascii="Arial" w:hAnsi="Arial" w:cs="Arial"/>
          <w:b/>
          <w:sz w:val="28"/>
          <w:szCs w:val="28"/>
          <w:u w:val="single"/>
        </w:rPr>
      </w:pPr>
      <w:r w:rsidRPr="00E9529F">
        <w:rPr>
          <w:rFonts w:ascii="Arial" w:hAnsi="Arial" w:cs="Arial"/>
          <w:b/>
          <w:sz w:val="28"/>
          <w:szCs w:val="28"/>
          <w:u w:val="single"/>
        </w:rPr>
        <w:t>AGENDA</w:t>
      </w:r>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3</w:t>
      </w:r>
      <w:r w:rsidRPr="00E9529F">
        <w:rPr>
          <w:rFonts w:ascii="Arial" w:hAnsi="Arial" w:cs="Arial"/>
          <w:sz w:val="20"/>
          <w:szCs w:val="20"/>
        </w:rPr>
        <w:t>.</w:t>
      </w:r>
      <w:r w:rsidRPr="00E9529F">
        <w:rPr>
          <w:rFonts w:ascii="Arial" w:hAnsi="Arial" w:cs="Arial"/>
          <w:sz w:val="20"/>
          <w:szCs w:val="20"/>
        </w:rPr>
        <w:tab/>
        <w:t>To approve the minutes of the Parish Council meeting held on</w:t>
      </w:r>
      <w:r>
        <w:rPr>
          <w:rFonts w:ascii="Arial" w:hAnsi="Arial" w:cs="Arial"/>
          <w:sz w:val="20"/>
          <w:szCs w:val="20"/>
        </w:rPr>
        <w:t xml:space="preserve"> </w:t>
      </w:r>
      <w:r w:rsidR="005117F6">
        <w:rPr>
          <w:rFonts w:ascii="Arial" w:hAnsi="Arial" w:cs="Arial"/>
          <w:sz w:val="20"/>
          <w:szCs w:val="20"/>
        </w:rPr>
        <w:t>31</w:t>
      </w:r>
      <w:r w:rsidR="005117F6" w:rsidRPr="005117F6">
        <w:rPr>
          <w:rFonts w:ascii="Arial" w:hAnsi="Arial" w:cs="Arial"/>
          <w:sz w:val="20"/>
          <w:szCs w:val="20"/>
          <w:vertAlign w:val="superscript"/>
        </w:rPr>
        <w:t>st</w:t>
      </w:r>
      <w:r w:rsidR="005117F6">
        <w:rPr>
          <w:rFonts w:ascii="Arial" w:hAnsi="Arial" w:cs="Arial"/>
          <w:sz w:val="20"/>
          <w:szCs w:val="20"/>
        </w:rPr>
        <w:t xml:space="preserve"> October</w:t>
      </w:r>
      <w:r>
        <w:rPr>
          <w:rFonts w:ascii="Arial" w:hAnsi="Arial" w:cs="Arial"/>
          <w:sz w:val="20"/>
          <w:szCs w:val="20"/>
        </w:rPr>
        <w:t xml:space="preserve"> 2017</w:t>
      </w:r>
    </w:p>
    <w:p w:rsidR="0068316D" w:rsidRDefault="0068316D" w:rsidP="0068316D">
      <w:pPr>
        <w:rPr>
          <w:rFonts w:ascii="Arial" w:hAnsi="Arial" w:cs="Arial"/>
          <w:sz w:val="20"/>
          <w:szCs w:val="20"/>
        </w:rPr>
      </w:pPr>
    </w:p>
    <w:p w:rsidR="0068316D" w:rsidRPr="00E9529F" w:rsidRDefault="0068316D" w:rsidP="0068316D">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68316D" w:rsidRDefault="0068316D" w:rsidP="0068316D">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7</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68316D" w:rsidRDefault="0068316D" w:rsidP="0068316D">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68316D" w:rsidRPr="00E149F9" w:rsidTr="0068316D">
        <w:tc>
          <w:tcPr>
            <w:tcW w:w="6096" w:type="dxa"/>
          </w:tcPr>
          <w:p w:rsidR="0068316D" w:rsidRPr="00E149F9" w:rsidRDefault="0068316D" w:rsidP="0068316D">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68316D" w:rsidRPr="00E149F9" w:rsidRDefault="0068316D" w:rsidP="0068316D">
            <w:pPr>
              <w:rPr>
                <w:rFonts w:ascii="Arial" w:hAnsi="Arial" w:cs="Arial"/>
                <w:b/>
                <w:color w:val="000000" w:themeColor="text1"/>
                <w:sz w:val="20"/>
              </w:rPr>
            </w:pPr>
            <w:r w:rsidRPr="00E149F9">
              <w:rPr>
                <w:rFonts w:ascii="Arial" w:hAnsi="Arial" w:cs="Arial"/>
                <w:b/>
                <w:color w:val="000000" w:themeColor="text1"/>
                <w:sz w:val="20"/>
              </w:rPr>
              <w:t>Amount £</w:t>
            </w:r>
          </w:p>
        </w:tc>
      </w:tr>
      <w:tr w:rsidR="0068316D" w:rsidRPr="0089600D" w:rsidTr="0068316D">
        <w:tc>
          <w:tcPr>
            <w:tcW w:w="6096" w:type="dxa"/>
          </w:tcPr>
          <w:p w:rsidR="0068316D" w:rsidRPr="0089600D" w:rsidRDefault="0068316D" w:rsidP="0068316D">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68316D" w:rsidRPr="0089600D" w:rsidRDefault="00EB203C" w:rsidP="0068316D">
            <w:pPr>
              <w:jc w:val="right"/>
              <w:rPr>
                <w:rFonts w:ascii="Arial" w:hAnsi="Arial" w:cs="Arial"/>
                <w:color w:val="000000" w:themeColor="text1"/>
                <w:sz w:val="20"/>
              </w:rPr>
            </w:pPr>
            <w:r>
              <w:rPr>
                <w:rFonts w:ascii="Arial" w:hAnsi="Arial" w:cs="Arial"/>
                <w:color w:val="000000" w:themeColor="text1"/>
                <w:sz w:val="20"/>
              </w:rPr>
              <w:t>5,860.05</w:t>
            </w:r>
          </w:p>
        </w:tc>
      </w:tr>
      <w:tr w:rsidR="0068316D" w:rsidRPr="00D81461" w:rsidTr="0068316D">
        <w:tc>
          <w:tcPr>
            <w:tcW w:w="6096" w:type="dxa"/>
          </w:tcPr>
          <w:p w:rsidR="0068316D" w:rsidRPr="00D81461" w:rsidRDefault="0068316D" w:rsidP="0068316D">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68316D" w:rsidRPr="00D81461" w:rsidRDefault="0068316D" w:rsidP="0068316D">
            <w:pPr>
              <w:jc w:val="right"/>
              <w:rPr>
                <w:rFonts w:ascii="Arial" w:hAnsi="Arial" w:cs="Arial"/>
                <w:color w:val="000000" w:themeColor="text1"/>
                <w:sz w:val="20"/>
              </w:rPr>
            </w:pPr>
            <w:r>
              <w:rPr>
                <w:rFonts w:ascii="Arial" w:hAnsi="Arial" w:cs="Arial"/>
                <w:color w:val="000000" w:themeColor="text1"/>
                <w:sz w:val="20"/>
              </w:rPr>
              <w:t>3,274.46</w:t>
            </w:r>
          </w:p>
        </w:tc>
      </w:tr>
      <w:tr w:rsidR="0068316D" w:rsidRPr="00D81461" w:rsidTr="0068316D">
        <w:tc>
          <w:tcPr>
            <w:tcW w:w="6096" w:type="dxa"/>
          </w:tcPr>
          <w:p w:rsidR="0068316D" w:rsidRPr="00D81461" w:rsidRDefault="0068316D" w:rsidP="0068316D">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68316D" w:rsidRPr="00694DDC" w:rsidRDefault="00EB203C" w:rsidP="0068316D">
            <w:pPr>
              <w:jc w:val="right"/>
              <w:rPr>
                <w:rFonts w:ascii="Arial" w:hAnsi="Arial" w:cs="Arial"/>
                <w:b/>
                <w:color w:val="000000" w:themeColor="text1"/>
                <w:sz w:val="20"/>
              </w:rPr>
            </w:pPr>
            <w:r>
              <w:rPr>
                <w:rFonts w:ascii="Arial" w:hAnsi="Arial" w:cs="Arial"/>
                <w:b/>
                <w:color w:val="000000" w:themeColor="text1"/>
                <w:sz w:val="20"/>
              </w:rPr>
              <w:t>9,134.51</w:t>
            </w:r>
          </w:p>
        </w:tc>
      </w:tr>
    </w:tbl>
    <w:p w:rsidR="0068316D" w:rsidRPr="00124BEF" w:rsidRDefault="0068316D" w:rsidP="0068316D">
      <w:pPr>
        <w:rPr>
          <w:rFonts w:ascii="Arial" w:hAnsi="Arial" w:cs="Arial"/>
          <w:color w:val="000000" w:themeColor="text1"/>
          <w:sz w:val="20"/>
        </w:rPr>
      </w:pPr>
    </w:p>
    <w:p w:rsidR="0068316D" w:rsidRDefault="0068316D" w:rsidP="0068316D">
      <w:pPr>
        <w:ind w:left="720"/>
        <w:rPr>
          <w:rFonts w:ascii="Arial" w:hAnsi="Arial" w:cs="Arial"/>
          <w:color w:val="000000" w:themeColor="text1"/>
          <w:sz w:val="20"/>
        </w:rPr>
      </w:pPr>
      <w:r>
        <w:rPr>
          <w:rFonts w:ascii="Arial" w:hAnsi="Arial" w:cs="Arial"/>
          <w:color w:val="000000" w:themeColor="text1"/>
          <w:sz w:val="20"/>
        </w:rPr>
        <w:t>7</w:t>
      </w:r>
      <w:r w:rsidRPr="00124BEF">
        <w:rPr>
          <w:rFonts w:ascii="Arial" w:hAnsi="Arial" w:cs="Arial"/>
          <w:color w:val="000000" w:themeColor="text1"/>
          <w:sz w:val="20"/>
        </w:rPr>
        <w:t>.2</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68316D" w:rsidRPr="00CC7EBE" w:rsidTr="0068316D">
        <w:tc>
          <w:tcPr>
            <w:tcW w:w="1940" w:type="dxa"/>
          </w:tcPr>
          <w:p w:rsidR="0068316D" w:rsidRPr="00CC7EBE" w:rsidRDefault="0068316D" w:rsidP="0068316D">
            <w:pPr>
              <w:rPr>
                <w:rFonts w:ascii="Arial" w:hAnsi="Arial" w:cs="Arial"/>
                <w:b/>
                <w:sz w:val="20"/>
              </w:rPr>
            </w:pPr>
            <w:r w:rsidRPr="00CC7EBE">
              <w:rPr>
                <w:rFonts w:ascii="Arial" w:hAnsi="Arial" w:cs="Arial"/>
                <w:b/>
                <w:sz w:val="20"/>
              </w:rPr>
              <w:t>Cheque Number</w:t>
            </w:r>
          </w:p>
        </w:tc>
        <w:tc>
          <w:tcPr>
            <w:tcW w:w="4153" w:type="dxa"/>
          </w:tcPr>
          <w:p w:rsidR="0068316D" w:rsidRPr="00CC7EBE" w:rsidRDefault="0068316D" w:rsidP="0068316D">
            <w:pPr>
              <w:rPr>
                <w:rFonts w:ascii="Arial" w:hAnsi="Arial" w:cs="Arial"/>
                <w:b/>
                <w:sz w:val="20"/>
              </w:rPr>
            </w:pPr>
            <w:r w:rsidRPr="00CC7EBE">
              <w:rPr>
                <w:rFonts w:ascii="Arial" w:hAnsi="Arial" w:cs="Arial"/>
                <w:b/>
                <w:sz w:val="20"/>
              </w:rPr>
              <w:t>Payee</w:t>
            </w:r>
          </w:p>
        </w:tc>
        <w:tc>
          <w:tcPr>
            <w:tcW w:w="1233" w:type="dxa"/>
          </w:tcPr>
          <w:p w:rsidR="0068316D" w:rsidRPr="00CC7EBE" w:rsidRDefault="0068316D" w:rsidP="0068316D">
            <w:pPr>
              <w:rPr>
                <w:rFonts w:ascii="Arial" w:hAnsi="Arial" w:cs="Arial"/>
                <w:b/>
                <w:sz w:val="20"/>
              </w:rPr>
            </w:pPr>
            <w:r w:rsidRPr="00CC7EBE">
              <w:rPr>
                <w:rFonts w:ascii="Arial" w:hAnsi="Arial" w:cs="Arial"/>
                <w:b/>
                <w:sz w:val="20"/>
              </w:rPr>
              <w:t>Amount £</w:t>
            </w:r>
          </w:p>
        </w:tc>
      </w:tr>
      <w:tr w:rsidR="0068316D" w:rsidTr="0068316D">
        <w:tc>
          <w:tcPr>
            <w:tcW w:w="1940" w:type="dxa"/>
          </w:tcPr>
          <w:p w:rsidR="0068316D" w:rsidRDefault="0068316D" w:rsidP="0068316D">
            <w:pPr>
              <w:rPr>
                <w:rFonts w:ascii="Arial" w:hAnsi="Arial" w:cs="Arial"/>
                <w:sz w:val="20"/>
              </w:rPr>
            </w:pPr>
            <w:r>
              <w:rPr>
                <w:rFonts w:ascii="Arial" w:hAnsi="Arial" w:cs="Arial"/>
                <w:sz w:val="20"/>
              </w:rPr>
              <w:t>10083</w:t>
            </w:r>
            <w:r w:rsidR="005A1606">
              <w:rPr>
                <w:rFonts w:ascii="Arial" w:hAnsi="Arial" w:cs="Arial"/>
                <w:sz w:val="20"/>
              </w:rPr>
              <w:t>4</w:t>
            </w:r>
          </w:p>
        </w:tc>
        <w:tc>
          <w:tcPr>
            <w:tcW w:w="4153" w:type="dxa"/>
          </w:tcPr>
          <w:p w:rsidR="0068316D" w:rsidRDefault="0068316D" w:rsidP="0068316D">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68316D" w:rsidRDefault="00F904D0" w:rsidP="0068316D">
            <w:pPr>
              <w:jc w:val="right"/>
              <w:rPr>
                <w:rFonts w:ascii="Arial" w:hAnsi="Arial" w:cs="Arial"/>
                <w:sz w:val="20"/>
              </w:rPr>
            </w:pPr>
            <w:r>
              <w:rPr>
                <w:rFonts w:ascii="Arial" w:hAnsi="Arial" w:cs="Arial"/>
                <w:sz w:val="20"/>
              </w:rPr>
              <w:t>146.88</w:t>
            </w:r>
          </w:p>
        </w:tc>
      </w:tr>
      <w:tr w:rsidR="0068316D" w:rsidRPr="00634DC0" w:rsidTr="0068316D">
        <w:tc>
          <w:tcPr>
            <w:tcW w:w="1940" w:type="dxa"/>
          </w:tcPr>
          <w:p w:rsidR="0068316D" w:rsidRPr="00634DC0" w:rsidRDefault="0068316D" w:rsidP="0068316D">
            <w:pPr>
              <w:rPr>
                <w:rFonts w:ascii="Arial" w:hAnsi="Arial" w:cs="Arial"/>
                <w:color w:val="000000" w:themeColor="text1"/>
                <w:sz w:val="20"/>
              </w:rPr>
            </w:pPr>
            <w:r>
              <w:rPr>
                <w:rFonts w:ascii="Arial" w:hAnsi="Arial" w:cs="Arial"/>
                <w:color w:val="000000" w:themeColor="text1"/>
                <w:sz w:val="20"/>
              </w:rPr>
              <w:t>10083</w:t>
            </w:r>
            <w:r w:rsidR="005A1606">
              <w:rPr>
                <w:rFonts w:ascii="Arial" w:hAnsi="Arial" w:cs="Arial"/>
                <w:color w:val="000000" w:themeColor="text1"/>
                <w:sz w:val="20"/>
              </w:rPr>
              <w:t>4</w:t>
            </w:r>
          </w:p>
        </w:tc>
        <w:tc>
          <w:tcPr>
            <w:tcW w:w="4153" w:type="dxa"/>
          </w:tcPr>
          <w:p w:rsidR="0068316D" w:rsidRPr="00634DC0" w:rsidRDefault="0068316D" w:rsidP="0068316D">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68316D" w:rsidRPr="00694DDC" w:rsidRDefault="00A44DCC" w:rsidP="0068316D">
            <w:pPr>
              <w:jc w:val="right"/>
              <w:rPr>
                <w:rFonts w:ascii="Arial" w:hAnsi="Arial" w:cs="Arial"/>
                <w:color w:val="000000" w:themeColor="text1"/>
                <w:sz w:val="20"/>
              </w:rPr>
            </w:pPr>
            <w:r>
              <w:rPr>
                <w:rFonts w:ascii="Arial" w:hAnsi="Arial" w:cs="Arial"/>
                <w:color w:val="000000" w:themeColor="text1"/>
                <w:sz w:val="20"/>
              </w:rPr>
              <w:t>27.60</w:t>
            </w:r>
          </w:p>
        </w:tc>
      </w:tr>
      <w:tr w:rsidR="0068316D" w:rsidTr="0068316D">
        <w:tc>
          <w:tcPr>
            <w:tcW w:w="1940" w:type="dxa"/>
          </w:tcPr>
          <w:p w:rsidR="0068316D" w:rsidRDefault="00E97241" w:rsidP="0068316D">
            <w:pPr>
              <w:rPr>
                <w:rFonts w:ascii="Arial" w:hAnsi="Arial" w:cs="Arial"/>
                <w:sz w:val="20"/>
              </w:rPr>
            </w:pPr>
            <w:r>
              <w:rPr>
                <w:rFonts w:ascii="Arial" w:hAnsi="Arial" w:cs="Arial"/>
                <w:sz w:val="20"/>
              </w:rPr>
              <w:t>10083</w:t>
            </w:r>
            <w:r w:rsidR="005A1606">
              <w:rPr>
                <w:rFonts w:ascii="Arial" w:hAnsi="Arial" w:cs="Arial"/>
                <w:sz w:val="20"/>
              </w:rPr>
              <w:t>5</w:t>
            </w:r>
          </w:p>
        </w:tc>
        <w:tc>
          <w:tcPr>
            <w:tcW w:w="4153" w:type="dxa"/>
          </w:tcPr>
          <w:p w:rsidR="0068316D" w:rsidRDefault="00E97241" w:rsidP="0068316D">
            <w:pPr>
              <w:rPr>
                <w:rFonts w:ascii="Arial" w:hAnsi="Arial" w:cs="Arial"/>
                <w:sz w:val="20"/>
              </w:rPr>
            </w:pPr>
            <w:r>
              <w:rPr>
                <w:rFonts w:ascii="Arial" w:hAnsi="Arial" w:cs="Arial"/>
                <w:sz w:val="20"/>
              </w:rPr>
              <w:t>C Adams – wreath</w:t>
            </w:r>
          </w:p>
        </w:tc>
        <w:tc>
          <w:tcPr>
            <w:tcW w:w="1233" w:type="dxa"/>
          </w:tcPr>
          <w:p w:rsidR="0068316D" w:rsidRDefault="00E97241" w:rsidP="0068316D">
            <w:pPr>
              <w:jc w:val="right"/>
              <w:rPr>
                <w:rFonts w:ascii="Arial" w:hAnsi="Arial" w:cs="Arial"/>
                <w:sz w:val="20"/>
              </w:rPr>
            </w:pPr>
            <w:r>
              <w:rPr>
                <w:rFonts w:ascii="Arial" w:hAnsi="Arial" w:cs="Arial"/>
                <w:sz w:val="20"/>
              </w:rPr>
              <w:t>20.00</w:t>
            </w:r>
          </w:p>
        </w:tc>
      </w:tr>
      <w:tr w:rsidR="00743661" w:rsidTr="0068316D">
        <w:tc>
          <w:tcPr>
            <w:tcW w:w="1940" w:type="dxa"/>
          </w:tcPr>
          <w:p w:rsidR="00743661" w:rsidRDefault="00743661" w:rsidP="0068316D">
            <w:pPr>
              <w:rPr>
                <w:rFonts w:ascii="Arial" w:hAnsi="Arial" w:cs="Arial"/>
                <w:sz w:val="20"/>
              </w:rPr>
            </w:pPr>
            <w:r>
              <w:rPr>
                <w:rFonts w:ascii="Arial" w:hAnsi="Arial" w:cs="Arial"/>
                <w:sz w:val="20"/>
              </w:rPr>
              <w:t>100837</w:t>
            </w:r>
          </w:p>
        </w:tc>
        <w:tc>
          <w:tcPr>
            <w:tcW w:w="4153" w:type="dxa"/>
          </w:tcPr>
          <w:p w:rsidR="00743661" w:rsidRDefault="00743661" w:rsidP="0068316D">
            <w:pPr>
              <w:rPr>
                <w:rFonts w:ascii="Arial" w:hAnsi="Arial" w:cs="Arial"/>
                <w:sz w:val="20"/>
              </w:rPr>
            </w:pPr>
            <w:r>
              <w:rPr>
                <w:rFonts w:ascii="Arial" w:hAnsi="Arial" w:cs="Arial"/>
                <w:sz w:val="20"/>
              </w:rPr>
              <w:t>F Newport-Hassan – expenses</w:t>
            </w:r>
            <w:r w:rsidR="002D7CE2">
              <w:rPr>
                <w:rFonts w:ascii="Arial" w:hAnsi="Arial" w:cs="Arial"/>
                <w:sz w:val="20"/>
              </w:rPr>
              <w:t xml:space="preserve"> mileage</w:t>
            </w:r>
          </w:p>
        </w:tc>
        <w:tc>
          <w:tcPr>
            <w:tcW w:w="1233" w:type="dxa"/>
          </w:tcPr>
          <w:p w:rsidR="00743661" w:rsidRDefault="002D7CE2" w:rsidP="0068316D">
            <w:pPr>
              <w:jc w:val="right"/>
              <w:rPr>
                <w:rFonts w:ascii="Arial" w:hAnsi="Arial" w:cs="Arial"/>
                <w:sz w:val="20"/>
              </w:rPr>
            </w:pPr>
            <w:r>
              <w:rPr>
                <w:rFonts w:ascii="Arial" w:hAnsi="Arial" w:cs="Arial"/>
                <w:sz w:val="20"/>
              </w:rPr>
              <w:t>9.90</w:t>
            </w:r>
          </w:p>
        </w:tc>
      </w:tr>
      <w:tr w:rsidR="0068316D" w:rsidRPr="00C36563" w:rsidTr="0068316D">
        <w:tc>
          <w:tcPr>
            <w:tcW w:w="1940" w:type="dxa"/>
          </w:tcPr>
          <w:p w:rsidR="0068316D" w:rsidRPr="00C36563" w:rsidRDefault="0068316D" w:rsidP="0068316D">
            <w:pPr>
              <w:rPr>
                <w:rFonts w:ascii="Arial" w:hAnsi="Arial" w:cs="Arial"/>
                <w:b/>
                <w:color w:val="000000" w:themeColor="text1"/>
                <w:sz w:val="20"/>
              </w:rPr>
            </w:pPr>
          </w:p>
        </w:tc>
        <w:tc>
          <w:tcPr>
            <w:tcW w:w="4153" w:type="dxa"/>
          </w:tcPr>
          <w:p w:rsidR="0068316D" w:rsidRPr="00C36563" w:rsidRDefault="0068316D" w:rsidP="0068316D">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68316D" w:rsidRPr="00C36563" w:rsidRDefault="002D7CE2" w:rsidP="0068316D">
            <w:pPr>
              <w:jc w:val="right"/>
              <w:rPr>
                <w:rFonts w:ascii="Arial" w:hAnsi="Arial" w:cs="Arial"/>
                <w:b/>
                <w:color w:val="000000" w:themeColor="text1"/>
                <w:sz w:val="20"/>
              </w:rPr>
            </w:pPr>
            <w:r>
              <w:rPr>
                <w:rFonts w:ascii="Arial" w:hAnsi="Arial" w:cs="Arial"/>
                <w:b/>
                <w:color w:val="000000" w:themeColor="text1"/>
                <w:sz w:val="20"/>
              </w:rPr>
              <w:t>204.38</w:t>
            </w:r>
          </w:p>
        </w:tc>
      </w:tr>
    </w:tbl>
    <w:p w:rsidR="0068316D" w:rsidRDefault="0068316D" w:rsidP="0068316D">
      <w:pPr>
        <w:ind w:left="720"/>
        <w:rPr>
          <w:rFonts w:ascii="Arial" w:hAnsi="Arial" w:cs="Arial"/>
          <w:sz w:val="20"/>
        </w:rPr>
      </w:pPr>
    </w:p>
    <w:p w:rsidR="0068316D" w:rsidRDefault="0068316D" w:rsidP="0068316D">
      <w:pPr>
        <w:ind w:left="720"/>
        <w:rPr>
          <w:rFonts w:ascii="Arial" w:hAnsi="Arial" w:cs="Arial"/>
          <w:sz w:val="20"/>
        </w:rPr>
      </w:pPr>
    </w:p>
    <w:p w:rsidR="0068316D" w:rsidRDefault="0068316D" w:rsidP="0068316D">
      <w:pPr>
        <w:ind w:left="720"/>
        <w:rPr>
          <w:rFonts w:ascii="Arial" w:hAnsi="Arial" w:cs="Arial"/>
          <w:sz w:val="20"/>
        </w:rPr>
      </w:pPr>
      <w:r>
        <w:rPr>
          <w:rFonts w:ascii="Arial" w:hAnsi="Arial" w:cs="Arial"/>
          <w:sz w:val="20"/>
        </w:rPr>
        <w:br w:type="textWrapping" w:clear="all"/>
      </w:r>
    </w:p>
    <w:tbl>
      <w:tblPr>
        <w:tblStyle w:val="TableGrid"/>
        <w:tblW w:w="0" w:type="auto"/>
        <w:tblInd w:w="720" w:type="dxa"/>
        <w:tblLook w:val="04A0" w:firstRow="1" w:lastRow="0" w:firstColumn="1" w:lastColumn="0" w:noHBand="0" w:noVBand="1"/>
      </w:tblPr>
      <w:tblGrid>
        <w:gridCol w:w="1940"/>
        <w:gridCol w:w="4153"/>
        <w:gridCol w:w="1233"/>
      </w:tblGrid>
      <w:tr w:rsidR="007D5EAA" w:rsidRPr="0036208E" w:rsidTr="00682406">
        <w:tc>
          <w:tcPr>
            <w:tcW w:w="1940" w:type="dxa"/>
          </w:tcPr>
          <w:p w:rsidR="007D5EAA" w:rsidRPr="0036208E" w:rsidRDefault="007D5EAA" w:rsidP="00682406">
            <w:pPr>
              <w:rPr>
                <w:rFonts w:ascii="Arial" w:hAnsi="Arial" w:cs="Arial"/>
                <w:b/>
                <w:color w:val="000000" w:themeColor="text1"/>
                <w:sz w:val="20"/>
              </w:rPr>
            </w:pPr>
            <w:r w:rsidRPr="0036208E">
              <w:rPr>
                <w:rFonts w:ascii="Arial" w:hAnsi="Arial" w:cs="Arial"/>
                <w:b/>
                <w:color w:val="000000" w:themeColor="text1"/>
                <w:sz w:val="20"/>
              </w:rPr>
              <w:t>Cheque Number</w:t>
            </w:r>
          </w:p>
        </w:tc>
        <w:tc>
          <w:tcPr>
            <w:tcW w:w="4153" w:type="dxa"/>
          </w:tcPr>
          <w:p w:rsidR="007D5EAA" w:rsidRPr="0036208E" w:rsidRDefault="007D5EAA" w:rsidP="00682406">
            <w:pPr>
              <w:rPr>
                <w:rFonts w:ascii="Arial" w:hAnsi="Arial" w:cs="Arial"/>
                <w:b/>
                <w:color w:val="000000" w:themeColor="text1"/>
                <w:sz w:val="20"/>
              </w:rPr>
            </w:pPr>
            <w:r>
              <w:rPr>
                <w:rFonts w:ascii="Arial" w:hAnsi="Arial" w:cs="Arial"/>
                <w:b/>
                <w:color w:val="000000" w:themeColor="text1"/>
                <w:sz w:val="20"/>
              </w:rPr>
              <w:t>Payee (</w:t>
            </w:r>
            <w:proofErr w:type="spellStart"/>
            <w:r>
              <w:rPr>
                <w:rFonts w:ascii="Arial" w:hAnsi="Arial" w:cs="Arial"/>
                <w:b/>
                <w:color w:val="000000" w:themeColor="text1"/>
                <w:sz w:val="20"/>
              </w:rPr>
              <w:t>postdated</w:t>
            </w:r>
            <w:proofErr w:type="spellEnd"/>
            <w:r>
              <w:rPr>
                <w:rFonts w:ascii="Arial" w:hAnsi="Arial" w:cs="Arial"/>
                <w:b/>
                <w:color w:val="000000" w:themeColor="text1"/>
                <w:sz w:val="20"/>
              </w:rPr>
              <w:t>)</w:t>
            </w:r>
          </w:p>
        </w:tc>
        <w:tc>
          <w:tcPr>
            <w:tcW w:w="1233" w:type="dxa"/>
          </w:tcPr>
          <w:p w:rsidR="007D5EAA" w:rsidRPr="0036208E" w:rsidRDefault="007D5EAA" w:rsidP="00682406">
            <w:pPr>
              <w:jc w:val="right"/>
              <w:rPr>
                <w:rFonts w:ascii="Arial" w:hAnsi="Arial" w:cs="Arial"/>
                <w:b/>
                <w:color w:val="000000" w:themeColor="text1"/>
                <w:sz w:val="20"/>
              </w:rPr>
            </w:pPr>
            <w:r>
              <w:rPr>
                <w:rFonts w:ascii="Arial" w:hAnsi="Arial" w:cs="Arial"/>
                <w:b/>
                <w:color w:val="000000" w:themeColor="text1"/>
                <w:sz w:val="20"/>
              </w:rPr>
              <w:t>Amount £</w:t>
            </w:r>
          </w:p>
        </w:tc>
      </w:tr>
      <w:tr w:rsidR="007D5EAA" w:rsidRPr="00EF4BEF" w:rsidTr="00682406">
        <w:tc>
          <w:tcPr>
            <w:tcW w:w="1940" w:type="dxa"/>
          </w:tcPr>
          <w:p w:rsidR="007D5EAA" w:rsidRPr="00EF4BEF" w:rsidRDefault="007D5EAA" w:rsidP="00682406">
            <w:pPr>
              <w:rPr>
                <w:rFonts w:ascii="Arial" w:hAnsi="Arial" w:cs="Arial"/>
                <w:color w:val="000000" w:themeColor="text1"/>
                <w:sz w:val="20"/>
              </w:rPr>
            </w:pPr>
            <w:r>
              <w:rPr>
                <w:rFonts w:ascii="Arial" w:hAnsi="Arial" w:cs="Arial"/>
                <w:color w:val="000000" w:themeColor="text1"/>
                <w:sz w:val="20"/>
              </w:rPr>
              <w:t>10083</w:t>
            </w:r>
            <w:r w:rsidR="005A1606">
              <w:rPr>
                <w:rFonts w:ascii="Arial" w:hAnsi="Arial" w:cs="Arial"/>
                <w:color w:val="000000" w:themeColor="text1"/>
                <w:sz w:val="20"/>
              </w:rPr>
              <w:t>6</w:t>
            </w:r>
          </w:p>
        </w:tc>
        <w:tc>
          <w:tcPr>
            <w:tcW w:w="4153" w:type="dxa"/>
          </w:tcPr>
          <w:p w:rsidR="007D5EAA" w:rsidRPr="00EF4BEF" w:rsidRDefault="007D5EAA" w:rsidP="00682406">
            <w:pPr>
              <w:rPr>
                <w:rFonts w:ascii="Arial" w:hAnsi="Arial" w:cs="Arial"/>
                <w:color w:val="000000" w:themeColor="text1"/>
                <w:sz w:val="20"/>
              </w:rPr>
            </w:pPr>
            <w:r>
              <w:rPr>
                <w:rFonts w:ascii="Arial" w:hAnsi="Arial" w:cs="Arial"/>
                <w:color w:val="000000" w:themeColor="text1"/>
                <w:sz w:val="20"/>
              </w:rPr>
              <w:t>K Barker – Salary December</w:t>
            </w:r>
          </w:p>
        </w:tc>
        <w:tc>
          <w:tcPr>
            <w:tcW w:w="1233" w:type="dxa"/>
          </w:tcPr>
          <w:p w:rsidR="007D5EAA" w:rsidRPr="00EF4BEF" w:rsidRDefault="00F904D0" w:rsidP="00682406">
            <w:pPr>
              <w:jc w:val="right"/>
              <w:rPr>
                <w:rFonts w:ascii="Arial" w:hAnsi="Arial" w:cs="Arial"/>
                <w:color w:val="000000" w:themeColor="text1"/>
                <w:sz w:val="20"/>
              </w:rPr>
            </w:pPr>
            <w:r>
              <w:rPr>
                <w:rFonts w:ascii="Arial" w:hAnsi="Arial" w:cs="Arial"/>
                <w:color w:val="000000" w:themeColor="text1"/>
                <w:sz w:val="20"/>
              </w:rPr>
              <w:t>146.68</w:t>
            </w:r>
          </w:p>
        </w:tc>
      </w:tr>
      <w:tr w:rsidR="007D5EAA" w:rsidRPr="00EF4BEF" w:rsidTr="00682406">
        <w:tc>
          <w:tcPr>
            <w:tcW w:w="1940" w:type="dxa"/>
          </w:tcPr>
          <w:p w:rsidR="007D5EAA" w:rsidRDefault="007D5EAA" w:rsidP="00682406">
            <w:pPr>
              <w:rPr>
                <w:rFonts w:ascii="Arial" w:hAnsi="Arial" w:cs="Arial"/>
                <w:color w:val="000000" w:themeColor="text1"/>
                <w:sz w:val="20"/>
              </w:rPr>
            </w:pPr>
            <w:r>
              <w:rPr>
                <w:rFonts w:ascii="Arial" w:hAnsi="Arial" w:cs="Arial"/>
                <w:color w:val="000000" w:themeColor="text1"/>
                <w:sz w:val="20"/>
              </w:rPr>
              <w:t>10083</w:t>
            </w:r>
            <w:r w:rsidR="005A1606">
              <w:rPr>
                <w:rFonts w:ascii="Arial" w:hAnsi="Arial" w:cs="Arial"/>
                <w:color w:val="000000" w:themeColor="text1"/>
                <w:sz w:val="20"/>
              </w:rPr>
              <w:t>6</w:t>
            </w:r>
          </w:p>
        </w:tc>
        <w:tc>
          <w:tcPr>
            <w:tcW w:w="4153" w:type="dxa"/>
          </w:tcPr>
          <w:p w:rsidR="007D5EAA" w:rsidRDefault="007D5EAA" w:rsidP="00682406">
            <w:pPr>
              <w:rPr>
                <w:rFonts w:ascii="Arial" w:hAnsi="Arial" w:cs="Arial"/>
                <w:color w:val="000000" w:themeColor="text1"/>
                <w:sz w:val="20"/>
              </w:rPr>
            </w:pPr>
            <w:r>
              <w:rPr>
                <w:rFonts w:ascii="Arial" w:hAnsi="Arial" w:cs="Arial"/>
                <w:color w:val="000000" w:themeColor="text1"/>
                <w:sz w:val="20"/>
              </w:rPr>
              <w:t>K Barker – Expenses – December</w:t>
            </w:r>
          </w:p>
        </w:tc>
        <w:tc>
          <w:tcPr>
            <w:tcW w:w="1233" w:type="dxa"/>
          </w:tcPr>
          <w:p w:rsidR="007D5EAA" w:rsidRDefault="000F227C" w:rsidP="00682406">
            <w:pPr>
              <w:jc w:val="right"/>
              <w:rPr>
                <w:rFonts w:ascii="Arial" w:hAnsi="Arial" w:cs="Arial"/>
                <w:color w:val="000000" w:themeColor="text1"/>
                <w:sz w:val="20"/>
              </w:rPr>
            </w:pPr>
            <w:r>
              <w:rPr>
                <w:rFonts w:ascii="Arial" w:hAnsi="Arial" w:cs="Arial"/>
                <w:color w:val="000000" w:themeColor="text1"/>
                <w:sz w:val="20"/>
              </w:rPr>
              <w:t>20.18</w:t>
            </w:r>
          </w:p>
        </w:tc>
      </w:tr>
      <w:tr w:rsidR="007D5EAA" w:rsidRPr="00EF4BEF" w:rsidTr="00682406">
        <w:tc>
          <w:tcPr>
            <w:tcW w:w="1940" w:type="dxa"/>
          </w:tcPr>
          <w:p w:rsidR="007D5EAA" w:rsidRPr="00EF4BEF" w:rsidRDefault="007D5EAA" w:rsidP="00682406">
            <w:pPr>
              <w:rPr>
                <w:rFonts w:ascii="Arial" w:hAnsi="Arial" w:cs="Arial"/>
                <w:b/>
                <w:color w:val="000000" w:themeColor="text1"/>
                <w:sz w:val="20"/>
              </w:rPr>
            </w:pPr>
          </w:p>
        </w:tc>
        <w:tc>
          <w:tcPr>
            <w:tcW w:w="4153" w:type="dxa"/>
          </w:tcPr>
          <w:p w:rsidR="007D5EAA" w:rsidRPr="00EF4BEF" w:rsidRDefault="007D5EAA" w:rsidP="00682406">
            <w:pPr>
              <w:rPr>
                <w:rFonts w:ascii="Arial" w:hAnsi="Arial" w:cs="Arial"/>
                <w:b/>
                <w:color w:val="000000" w:themeColor="text1"/>
                <w:sz w:val="20"/>
              </w:rPr>
            </w:pPr>
            <w:r w:rsidRPr="00EF4BEF">
              <w:rPr>
                <w:rFonts w:ascii="Arial" w:hAnsi="Arial" w:cs="Arial"/>
                <w:b/>
                <w:color w:val="000000" w:themeColor="text1"/>
                <w:sz w:val="20"/>
              </w:rPr>
              <w:t>TOTAL</w:t>
            </w:r>
          </w:p>
        </w:tc>
        <w:tc>
          <w:tcPr>
            <w:tcW w:w="1233" w:type="dxa"/>
          </w:tcPr>
          <w:p w:rsidR="007D5EAA" w:rsidRPr="00EF4BEF" w:rsidRDefault="00F904D0" w:rsidP="00682406">
            <w:pPr>
              <w:jc w:val="right"/>
              <w:rPr>
                <w:rFonts w:ascii="Arial" w:hAnsi="Arial" w:cs="Arial"/>
                <w:b/>
                <w:color w:val="000000" w:themeColor="text1"/>
                <w:sz w:val="20"/>
              </w:rPr>
            </w:pPr>
            <w:r>
              <w:rPr>
                <w:rFonts w:ascii="Arial" w:hAnsi="Arial" w:cs="Arial"/>
                <w:b/>
                <w:color w:val="000000" w:themeColor="text1"/>
                <w:sz w:val="20"/>
              </w:rPr>
              <w:t>166.86</w:t>
            </w:r>
          </w:p>
        </w:tc>
      </w:tr>
    </w:tbl>
    <w:p w:rsidR="007D5EAA" w:rsidRDefault="007D5EAA" w:rsidP="007D5EAA">
      <w:pPr>
        <w:ind w:left="720"/>
        <w:rPr>
          <w:rFonts w:ascii="Arial" w:hAnsi="Arial" w:cs="Arial"/>
          <w:sz w:val="20"/>
        </w:rPr>
      </w:pPr>
    </w:p>
    <w:p w:rsidR="0068316D" w:rsidRPr="00A12DB1" w:rsidRDefault="0068316D" w:rsidP="0068316D">
      <w:pPr>
        <w:rPr>
          <w:rFonts w:ascii="Arial" w:hAnsi="Arial" w:cs="Arial"/>
          <w:sz w:val="20"/>
          <w:szCs w:val="20"/>
        </w:rPr>
      </w:pPr>
      <w:r w:rsidRPr="00A12DB1">
        <w:rPr>
          <w:rFonts w:ascii="Arial" w:hAnsi="Arial" w:cs="Arial"/>
          <w:sz w:val="20"/>
          <w:szCs w:val="20"/>
        </w:rPr>
        <w:tab/>
      </w:r>
      <w:r>
        <w:rPr>
          <w:rFonts w:ascii="Arial" w:hAnsi="Arial" w:cs="Arial"/>
          <w:sz w:val="20"/>
          <w:szCs w:val="20"/>
        </w:rPr>
        <w:t>7.</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68316D" w:rsidRDefault="0068316D" w:rsidP="0068316D">
      <w:pPr>
        <w:ind w:left="720" w:firstLine="720"/>
        <w:rPr>
          <w:rFonts w:ascii="Arial" w:hAnsi="Arial" w:cs="Arial"/>
          <w:sz w:val="20"/>
        </w:rPr>
      </w:pPr>
      <w:r>
        <w:rPr>
          <w:rFonts w:ascii="Arial" w:hAnsi="Arial" w:cs="Arial"/>
          <w:sz w:val="20"/>
        </w:rPr>
        <w:t>7.3.1</w:t>
      </w:r>
      <w:r w:rsidRPr="003D0828">
        <w:rPr>
          <w:rFonts w:ascii="Arial" w:hAnsi="Arial" w:cs="Arial"/>
          <w:sz w:val="20"/>
        </w:rPr>
        <w:tab/>
      </w:r>
      <w:r>
        <w:rPr>
          <w:rFonts w:ascii="Arial" w:hAnsi="Arial" w:cs="Arial"/>
          <w:sz w:val="20"/>
        </w:rPr>
        <w:t>Budget Report</w:t>
      </w:r>
    </w:p>
    <w:p w:rsidR="0068316D" w:rsidRDefault="0068316D" w:rsidP="0068316D">
      <w:pPr>
        <w:rPr>
          <w:rFonts w:ascii="Arial" w:hAnsi="Arial" w:cs="Arial"/>
          <w:sz w:val="20"/>
          <w:szCs w:val="20"/>
        </w:rPr>
      </w:pPr>
      <w:r>
        <w:rPr>
          <w:rFonts w:ascii="Arial" w:hAnsi="Arial" w:cs="Arial"/>
          <w:sz w:val="20"/>
          <w:szCs w:val="20"/>
        </w:rPr>
        <w:tab/>
      </w:r>
      <w:r>
        <w:rPr>
          <w:rFonts w:ascii="Arial" w:hAnsi="Arial" w:cs="Arial"/>
          <w:sz w:val="20"/>
          <w:szCs w:val="20"/>
        </w:rPr>
        <w:tab/>
        <w:t>7.3.</w:t>
      </w:r>
      <w:r w:rsidR="008A7A08">
        <w:rPr>
          <w:rFonts w:ascii="Arial" w:hAnsi="Arial" w:cs="Arial"/>
          <w:sz w:val="20"/>
          <w:szCs w:val="20"/>
        </w:rPr>
        <w:t>2</w:t>
      </w:r>
      <w:r>
        <w:rPr>
          <w:rFonts w:ascii="Arial" w:hAnsi="Arial" w:cs="Arial"/>
          <w:sz w:val="20"/>
          <w:szCs w:val="20"/>
        </w:rPr>
        <w:tab/>
      </w:r>
      <w:proofErr w:type="gramStart"/>
      <w:r>
        <w:rPr>
          <w:rFonts w:ascii="Arial" w:hAnsi="Arial" w:cs="Arial"/>
          <w:sz w:val="20"/>
          <w:szCs w:val="20"/>
        </w:rPr>
        <w:t>About</w:t>
      </w:r>
      <w:proofErr w:type="gramEnd"/>
      <w:r>
        <w:rPr>
          <w:rFonts w:ascii="Arial" w:hAnsi="Arial" w:cs="Arial"/>
          <w:sz w:val="20"/>
          <w:szCs w:val="20"/>
        </w:rPr>
        <w:t xml:space="preserve"> </w:t>
      </w:r>
      <w:proofErr w:type="spellStart"/>
      <w:r>
        <w:rPr>
          <w:rFonts w:ascii="Arial" w:hAnsi="Arial" w:cs="Arial"/>
          <w:sz w:val="20"/>
          <w:szCs w:val="20"/>
        </w:rPr>
        <w:t>Eversholt</w:t>
      </w:r>
      <w:proofErr w:type="spellEnd"/>
    </w:p>
    <w:p w:rsidR="0068316D" w:rsidRDefault="0068316D" w:rsidP="0068316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7.3.</w:t>
      </w:r>
      <w:r w:rsidR="008A7A08">
        <w:rPr>
          <w:rFonts w:ascii="Arial" w:hAnsi="Arial" w:cs="Arial"/>
          <w:sz w:val="20"/>
          <w:szCs w:val="20"/>
        </w:rPr>
        <w:t>2</w:t>
      </w:r>
      <w:r>
        <w:rPr>
          <w:rFonts w:ascii="Arial" w:hAnsi="Arial" w:cs="Arial"/>
          <w:sz w:val="20"/>
          <w:szCs w:val="20"/>
        </w:rPr>
        <w:t>.1</w:t>
      </w:r>
      <w:r>
        <w:rPr>
          <w:rFonts w:ascii="Arial" w:hAnsi="Arial" w:cs="Arial"/>
          <w:sz w:val="20"/>
          <w:szCs w:val="20"/>
        </w:rPr>
        <w:tab/>
      </w:r>
      <w:proofErr w:type="spellStart"/>
      <w:r>
        <w:rPr>
          <w:rFonts w:ascii="Arial" w:hAnsi="Arial" w:cs="Arial"/>
          <w:sz w:val="20"/>
          <w:szCs w:val="20"/>
        </w:rPr>
        <w:t>Tingrith</w:t>
      </w:r>
      <w:proofErr w:type="spellEnd"/>
      <w:r>
        <w:rPr>
          <w:rFonts w:ascii="Arial" w:hAnsi="Arial" w:cs="Arial"/>
          <w:sz w:val="20"/>
          <w:szCs w:val="20"/>
        </w:rPr>
        <w:t xml:space="preserve"> and newsletter</w:t>
      </w:r>
    </w:p>
    <w:p w:rsidR="0068316D" w:rsidRDefault="0068316D" w:rsidP="0068316D">
      <w:pPr>
        <w:ind w:left="720" w:firstLine="720"/>
        <w:rPr>
          <w:rFonts w:ascii="Arial" w:hAnsi="Arial" w:cs="Arial"/>
          <w:color w:val="000000"/>
          <w:sz w:val="20"/>
          <w:szCs w:val="20"/>
        </w:rPr>
      </w:pPr>
      <w:r>
        <w:rPr>
          <w:rFonts w:ascii="Arial" w:hAnsi="Arial" w:cs="Arial"/>
          <w:sz w:val="20"/>
          <w:szCs w:val="20"/>
        </w:rPr>
        <w:t>7.3.</w:t>
      </w:r>
      <w:r w:rsidR="008A7A08">
        <w:rPr>
          <w:rFonts w:ascii="Arial" w:hAnsi="Arial" w:cs="Arial"/>
          <w:sz w:val="20"/>
          <w:szCs w:val="20"/>
        </w:rPr>
        <w:t>3</w:t>
      </w:r>
      <w:r>
        <w:rPr>
          <w:rFonts w:ascii="Arial" w:hAnsi="Arial" w:cs="Arial"/>
          <w:sz w:val="20"/>
          <w:szCs w:val="20"/>
        </w:rPr>
        <w:tab/>
      </w:r>
      <w:r>
        <w:rPr>
          <w:rFonts w:ascii="Arial" w:hAnsi="Arial" w:cs="Arial"/>
          <w:color w:val="000000"/>
          <w:sz w:val="20"/>
          <w:szCs w:val="20"/>
        </w:rPr>
        <w:t>Clerks Tax – refund request to HMRC</w:t>
      </w:r>
    </w:p>
    <w:p w:rsidR="0068316D" w:rsidRPr="00953FCD" w:rsidRDefault="0068316D" w:rsidP="0068316D">
      <w:pPr>
        <w:ind w:left="720" w:firstLine="720"/>
        <w:rPr>
          <w:rFonts w:ascii="Arial" w:hAnsi="Arial" w:cs="Arial"/>
          <w:sz w:val="20"/>
        </w:rPr>
      </w:pPr>
      <w:r>
        <w:rPr>
          <w:rFonts w:ascii="Arial" w:hAnsi="Arial" w:cs="Arial"/>
          <w:sz w:val="20"/>
        </w:rPr>
        <w:t>7.3.</w:t>
      </w:r>
      <w:r w:rsidR="008A7A08">
        <w:rPr>
          <w:rFonts w:ascii="Arial" w:hAnsi="Arial" w:cs="Arial"/>
          <w:sz w:val="20"/>
        </w:rPr>
        <w:t>4</w:t>
      </w:r>
      <w:r>
        <w:rPr>
          <w:rFonts w:ascii="Arial" w:hAnsi="Arial" w:cs="Arial"/>
          <w:sz w:val="20"/>
        </w:rPr>
        <w:tab/>
        <w:t>Budget Precept 2018/19</w:t>
      </w:r>
      <w:r w:rsidR="00E97241">
        <w:rPr>
          <w:rFonts w:ascii="Arial" w:hAnsi="Arial" w:cs="Arial"/>
          <w:sz w:val="20"/>
        </w:rPr>
        <w:t xml:space="preserve"> – for approval</w:t>
      </w:r>
    </w:p>
    <w:p w:rsidR="0068316D" w:rsidRDefault="0068316D" w:rsidP="0068316D">
      <w:pPr>
        <w:rPr>
          <w:rFonts w:ascii="Arial" w:hAnsi="Arial" w:cs="Arial"/>
          <w:sz w:val="20"/>
          <w:szCs w:val="20"/>
        </w:rPr>
      </w:pPr>
    </w:p>
    <w:p w:rsidR="0068316D" w:rsidRDefault="0068316D" w:rsidP="0068316D">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68316D" w:rsidRDefault="0068316D" w:rsidP="0068316D">
      <w:pPr>
        <w:rPr>
          <w:rFonts w:ascii="Arial" w:hAnsi="Arial" w:cs="Arial"/>
          <w:sz w:val="20"/>
        </w:rPr>
      </w:pPr>
      <w:r>
        <w:rPr>
          <w:rFonts w:ascii="Arial" w:hAnsi="Arial" w:cs="Arial"/>
          <w:sz w:val="20"/>
        </w:rPr>
        <w:tab/>
        <w:t>8.1</w:t>
      </w:r>
      <w:r>
        <w:rPr>
          <w:rFonts w:ascii="Arial" w:hAnsi="Arial" w:cs="Arial"/>
          <w:sz w:val="20"/>
        </w:rPr>
        <w:tab/>
        <w:t>Planning Applications:</w:t>
      </w:r>
    </w:p>
    <w:p w:rsidR="0068316D" w:rsidRDefault="00682406" w:rsidP="0068316D">
      <w:pPr>
        <w:ind w:left="2160" w:hanging="720"/>
        <w:rPr>
          <w:rFonts w:ascii="Arial" w:hAnsi="Arial" w:cs="Arial"/>
          <w:sz w:val="20"/>
        </w:rPr>
      </w:pPr>
      <w:r>
        <w:rPr>
          <w:rFonts w:ascii="Arial" w:hAnsi="Arial" w:cs="Arial"/>
          <w:sz w:val="20"/>
        </w:rPr>
        <w:t>8.1.1</w:t>
      </w:r>
      <w:r>
        <w:rPr>
          <w:rFonts w:ascii="Arial" w:hAnsi="Arial" w:cs="Arial"/>
          <w:sz w:val="20"/>
        </w:rPr>
        <w:tab/>
        <w:t xml:space="preserve">CB/17/04412/FULL – 67 Church End – single storey extension with roof to repositioned staircase to rear of property, to create enlarged kitchen area and WC </w:t>
      </w:r>
      <w:r>
        <w:rPr>
          <w:rFonts w:ascii="Arial" w:hAnsi="Arial" w:cs="Arial"/>
          <w:sz w:val="20"/>
        </w:rPr>
        <w:lastRenderedPageBreak/>
        <w:t xml:space="preserve">room.  Roof replacement and chimney rebuild, including installation of </w:t>
      </w:r>
      <w:proofErr w:type="spellStart"/>
      <w:r>
        <w:rPr>
          <w:rFonts w:ascii="Arial" w:hAnsi="Arial" w:cs="Arial"/>
          <w:sz w:val="20"/>
        </w:rPr>
        <w:t>velux</w:t>
      </w:r>
      <w:proofErr w:type="spellEnd"/>
      <w:r>
        <w:rPr>
          <w:rFonts w:ascii="Arial" w:hAnsi="Arial" w:cs="Arial"/>
          <w:sz w:val="20"/>
        </w:rPr>
        <w:t xml:space="preserve"> windows to roof on the front of the elevation to property</w:t>
      </w:r>
    </w:p>
    <w:p w:rsidR="00682406" w:rsidRDefault="00682406" w:rsidP="0068316D">
      <w:pPr>
        <w:ind w:left="2160" w:hanging="720"/>
        <w:rPr>
          <w:rFonts w:ascii="Arial" w:hAnsi="Arial" w:cs="Arial"/>
          <w:sz w:val="20"/>
        </w:rPr>
      </w:pPr>
    </w:p>
    <w:p w:rsidR="00682406" w:rsidRDefault="00682406" w:rsidP="0068316D">
      <w:pPr>
        <w:ind w:left="2160" w:hanging="720"/>
        <w:rPr>
          <w:rFonts w:ascii="Arial" w:hAnsi="Arial" w:cs="Arial"/>
          <w:sz w:val="20"/>
        </w:rPr>
      </w:pPr>
      <w:r>
        <w:rPr>
          <w:rFonts w:ascii="Arial" w:hAnsi="Arial" w:cs="Arial"/>
          <w:sz w:val="20"/>
        </w:rPr>
        <w:t>8.1.2</w:t>
      </w:r>
      <w:r>
        <w:rPr>
          <w:rFonts w:ascii="Arial" w:hAnsi="Arial" w:cs="Arial"/>
          <w:sz w:val="20"/>
        </w:rPr>
        <w:tab/>
        <w:t xml:space="preserve">CB/17/04572/LDCE – Chestnut Cottage, </w:t>
      </w:r>
      <w:proofErr w:type="spellStart"/>
      <w:r>
        <w:rPr>
          <w:rFonts w:ascii="Arial" w:hAnsi="Arial" w:cs="Arial"/>
          <w:sz w:val="20"/>
        </w:rPr>
        <w:t>Witts</w:t>
      </w:r>
      <w:proofErr w:type="spellEnd"/>
      <w:r>
        <w:rPr>
          <w:rFonts w:ascii="Arial" w:hAnsi="Arial" w:cs="Arial"/>
          <w:sz w:val="20"/>
        </w:rPr>
        <w:t xml:space="preserve"> End – use of land for car parking and open storage</w:t>
      </w:r>
    </w:p>
    <w:p w:rsidR="00C522BB" w:rsidRDefault="00C522BB" w:rsidP="0068316D">
      <w:pPr>
        <w:ind w:left="2160" w:hanging="720"/>
        <w:rPr>
          <w:rFonts w:ascii="Arial" w:hAnsi="Arial" w:cs="Arial"/>
          <w:sz w:val="20"/>
        </w:rPr>
      </w:pPr>
    </w:p>
    <w:p w:rsidR="00C522BB" w:rsidRDefault="00C522BB" w:rsidP="0068316D">
      <w:pPr>
        <w:ind w:left="2160" w:hanging="720"/>
        <w:rPr>
          <w:rFonts w:ascii="Arial" w:hAnsi="Arial" w:cs="Arial"/>
          <w:sz w:val="20"/>
        </w:rPr>
      </w:pPr>
      <w:r>
        <w:rPr>
          <w:rFonts w:ascii="Arial" w:hAnsi="Arial" w:cs="Arial"/>
          <w:sz w:val="20"/>
        </w:rPr>
        <w:t>8.1.3</w:t>
      </w:r>
      <w:r>
        <w:rPr>
          <w:rFonts w:ascii="Arial" w:hAnsi="Arial" w:cs="Arial"/>
          <w:sz w:val="20"/>
        </w:rPr>
        <w:tab/>
        <w:t xml:space="preserve">CB/17/04952/FULL – Walnut Cottage, 8 Higher </w:t>
      </w:r>
      <w:proofErr w:type="spellStart"/>
      <w:r>
        <w:rPr>
          <w:rFonts w:ascii="Arial" w:hAnsi="Arial" w:cs="Arial"/>
          <w:sz w:val="20"/>
        </w:rPr>
        <w:t>Rads</w:t>
      </w:r>
      <w:proofErr w:type="spellEnd"/>
      <w:r>
        <w:rPr>
          <w:rFonts w:ascii="Arial" w:hAnsi="Arial" w:cs="Arial"/>
          <w:sz w:val="20"/>
        </w:rPr>
        <w:t xml:space="preserve"> End – two storey side/rear extension with single storey rear extension</w:t>
      </w:r>
    </w:p>
    <w:p w:rsidR="00C522BB" w:rsidRDefault="00C522BB" w:rsidP="0068316D">
      <w:pPr>
        <w:ind w:left="2160" w:hanging="720"/>
        <w:rPr>
          <w:rFonts w:ascii="Arial" w:hAnsi="Arial" w:cs="Arial"/>
          <w:sz w:val="20"/>
        </w:rPr>
      </w:pPr>
    </w:p>
    <w:p w:rsidR="00C522BB" w:rsidRDefault="00C522BB" w:rsidP="0068316D">
      <w:pPr>
        <w:ind w:left="2160" w:hanging="720"/>
        <w:rPr>
          <w:rFonts w:ascii="Arial" w:hAnsi="Arial" w:cs="Arial"/>
          <w:sz w:val="20"/>
        </w:rPr>
      </w:pPr>
      <w:r>
        <w:rPr>
          <w:rFonts w:ascii="Arial" w:hAnsi="Arial" w:cs="Arial"/>
          <w:sz w:val="20"/>
        </w:rPr>
        <w:t>8.1.4</w:t>
      </w:r>
      <w:r>
        <w:rPr>
          <w:rFonts w:ascii="Arial" w:hAnsi="Arial" w:cs="Arial"/>
          <w:sz w:val="20"/>
        </w:rPr>
        <w:tab/>
        <w:t xml:space="preserve">CB/17/05207/FULL – 2 </w:t>
      </w:r>
      <w:proofErr w:type="spellStart"/>
      <w:r>
        <w:rPr>
          <w:rFonts w:ascii="Arial" w:hAnsi="Arial" w:cs="Arial"/>
          <w:sz w:val="20"/>
        </w:rPr>
        <w:t>Granham</w:t>
      </w:r>
      <w:proofErr w:type="spellEnd"/>
      <w:r>
        <w:rPr>
          <w:rFonts w:ascii="Arial" w:hAnsi="Arial" w:cs="Arial"/>
          <w:sz w:val="20"/>
        </w:rPr>
        <w:t xml:space="preserve"> House, Higher </w:t>
      </w:r>
      <w:proofErr w:type="spellStart"/>
      <w:r>
        <w:rPr>
          <w:rFonts w:ascii="Arial" w:hAnsi="Arial" w:cs="Arial"/>
          <w:sz w:val="20"/>
        </w:rPr>
        <w:t>Rads</w:t>
      </w:r>
      <w:proofErr w:type="spellEnd"/>
      <w:r>
        <w:rPr>
          <w:rFonts w:ascii="Arial" w:hAnsi="Arial" w:cs="Arial"/>
          <w:sz w:val="20"/>
        </w:rPr>
        <w:t xml:space="preserve"> End – single storey side extension</w:t>
      </w:r>
    </w:p>
    <w:p w:rsidR="0068316D" w:rsidRPr="00572087" w:rsidRDefault="0068316D" w:rsidP="0068316D">
      <w:pPr>
        <w:ind w:left="2160" w:hanging="720"/>
        <w:rPr>
          <w:rFonts w:ascii="Arial" w:hAnsi="Arial" w:cs="Arial"/>
          <w:sz w:val="20"/>
        </w:rPr>
      </w:pPr>
    </w:p>
    <w:p w:rsidR="0068316D" w:rsidRDefault="0068316D" w:rsidP="0068316D">
      <w:pPr>
        <w:rPr>
          <w:rFonts w:ascii="Arial" w:hAnsi="Arial" w:cs="Arial"/>
          <w:sz w:val="20"/>
        </w:rPr>
      </w:pPr>
      <w:r>
        <w:rPr>
          <w:rFonts w:ascii="Arial" w:hAnsi="Arial" w:cs="Arial"/>
          <w:sz w:val="20"/>
        </w:rPr>
        <w:tab/>
        <w:t>8.2</w:t>
      </w:r>
      <w:r>
        <w:rPr>
          <w:rFonts w:ascii="Arial" w:hAnsi="Arial" w:cs="Arial"/>
          <w:sz w:val="20"/>
        </w:rPr>
        <w:tab/>
        <w:t>Other Planning Matters</w:t>
      </w:r>
    </w:p>
    <w:p w:rsidR="0068316D" w:rsidRDefault="0068316D" w:rsidP="0068316D">
      <w:pPr>
        <w:ind w:left="720" w:firstLine="720"/>
        <w:rPr>
          <w:rFonts w:ascii="Arial" w:hAnsi="Arial" w:cs="Arial"/>
          <w:sz w:val="20"/>
        </w:rPr>
      </w:pPr>
    </w:p>
    <w:p w:rsidR="0068316D" w:rsidRDefault="0068316D" w:rsidP="0068316D">
      <w:pPr>
        <w:rPr>
          <w:rFonts w:ascii="Arial" w:hAnsi="Arial" w:cs="Arial"/>
          <w:sz w:val="20"/>
          <w:szCs w:val="20"/>
        </w:rPr>
      </w:pPr>
      <w:r>
        <w:rPr>
          <w:rFonts w:ascii="Arial" w:hAnsi="Arial" w:cs="Arial"/>
          <w:sz w:val="20"/>
          <w:szCs w:val="20"/>
        </w:rPr>
        <w:t>9.</w:t>
      </w:r>
      <w:r>
        <w:rPr>
          <w:rFonts w:ascii="Arial" w:hAnsi="Arial" w:cs="Arial"/>
          <w:sz w:val="20"/>
          <w:szCs w:val="20"/>
        </w:rPr>
        <w:tab/>
        <w:t>Highways and related matters</w:t>
      </w:r>
    </w:p>
    <w:p w:rsidR="0068316D" w:rsidRDefault="0068316D" w:rsidP="0068316D">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68316D" w:rsidRDefault="0068316D" w:rsidP="0068316D">
      <w:pPr>
        <w:ind w:left="2160" w:hanging="720"/>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68316D" w:rsidRDefault="0068316D" w:rsidP="0068316D">
      <w:pPr>
        <w:rPr>
          <w:rFonts w:ascii="Arial" w:hAnsi="Arial" w:cs="Arial"/>
          <w:sz w:val="20"/>
          <w:szCs w:val="20"/>
        </w:rPr>
      </w:pPr>
      <w:r>
        <w:rPr>
          <w:rFonts w:ascii="Arial" w:hAnsi="Arial" w:cs="Arial"/>
          <w:sz w:val="20"/>
          <w:szCs w:val="20"/>
        </w:rPr>
        <w:tab/>
        <w:t>10.1</w:t>
      </w:r>
      <w:r>
        <w:rPr>
          <w:rFonts w:ascii="Arial" w:hAnsi="Arial" w:cs="Arial"/>
          <w:sz w:val="20"/>
          <w:szCs w:val="20"/>
        </w:rPr>
        <w:tab/>
        <w:t>Recreation Ground</w:t>
      </w:r>
      <w:r w:rsidR="00E97241">
        <w:rPr>
          <w:rFonts w:ascii="Arial" w:hAnsi="Arial" w:cs="Arial"/>
          <w:sz w:val="20"/>
          <w:szCs w:val="20"/>
        </w:rPr>
        <w:t xml:space="preserve"> </w:t>
      </w:r>
      <w:r>
        <w:rPr>
          <w:rFonts w:ascii="Arial" w:hAnsi="Arial" w:cs="Arial"/>
          <w:sz w:val="20"/>
          <w:szCs w:val="20"/>
        </w:rPr>
        <w:t>lease– update</w:t>
      </w:r>
    </w:p>
    <w:p w:rsidR="0068316D" w:rsidRDefault="0068316D" w:rsidP="0068316D">
      <w:pPr>
        <w:ind w:firstLine="720"/>
        <w:rPr>
          <w:rFonts w:ascii="Arial" w:hAnsi="Arial" w:cs="Arial"/>
          <w:iCs/>
          <w:color w:val="000000" w:themeColor="text1"/>
          <w:sz w:val="20"/>
          <w:szCs w:val="20"/>
        </w:rPr>
      </w:pPr>
      <w:r>
        <w:rPr>
          <w:rFonts w:ascii="Arial" w:hAnsi="Arial" w:cs="Arial"/>
          <w:iCs/>
          <w:color w:val="000000" w:themeColor="text1"/>
          <w:sz w:val="20"/>
          <w:szCs w:val="20"/>
        </w:rPr>
        <w:t>10.2</w:t>
      </w:r>
      <w:r>
        <w:rPr>
          <w:rFonts w:ascii="Arial" w:hAnsi="Arial" w:cs="Arial"/>
          <w:iCs/>
          <w:color w:val="000000" w:themeColor="text1"/>
          <w:sz w:val="20"/>
          <w:szCs w:val="20"/>
        </w:rPr>
        <w:tab/>
        <w:t>Neighbourhood Planning</w:t>
      </w:r>
    </w:p>
    <w:p w:rsidR="00E97241" w:rsidRDefault="00E97241" w:rsidP="0068316D">
      <w:pPr>
        <w:ind w:firstLine="720"/>
        <w:rPr>
          <w:rFonts w:ascii="Arial" w:hAnsi="Arial" w:cs="Arial"/>
          <w:iCs/>
          <w:color w:val="000000" w:themeColor="text1"/>
          <w:sz w:val="20"/>
          <w:szCs w:val="20"/>
        </w:rPr>
      </w:pPr>
      <w:r>
        <w:rPr>
          <w:rFonts w:ascii="Arial" w:hAnsi="Arial" w:cs="Arial"/>
          <w:iCs/>
          <w:color w:val="000000" w:themeColor="text1"/>
          <w:sz w:val="20"/>
          <w:szCs w:val="20"/>
        </w:rPr>
        <w:t>10.3</w:t>
      </w:r>
      <w:r>
        <w:rPr>
          <w:rFonts w:ascii="Arial" w:hAnsi="Arial" w:cs="Arial"/>
          <w:iCs/>
          <w:color w:val="000000" w:themeColor="text1"/>
          <w:sz w:val="20"/>
          <w:szCs w:val="20"/>
        </w:rPr>
        <w:tab/>
        <w:t>Community Governance review – joining of parishes</w:t>
      </w:r>
    </w:p>
    <w:p w:rsidR="00EB5D3D" w:rsidRDefault="00EB5D3D" w:rsidP="0068316D">
      <w:pPr>
        <w:ind w:firstLine="720"/>
        <w:rPr>
          <w:rFonts w:ascii="Arial" w:hAnsi="Arial" w:cs="Arial"/>
          <w:iCs/>
          <w:color w:val="000000" w:themeColor="text1"/>
          <w:sz w:val="20"/>
          <w:szCs w:val="20"/>
        </w:rPr>
      </w:pPr>
      <w:r>
        <w:rPr>
          <w:rFonts w:ascii="Arial" w:hAnsi="Arial" w:cs="Arial"/>
          <w:iCs/>
          <w:color w:val="000000" w:themeColor="text1"/>
          <w:sz w:val="20"/>
          <w:szCs w:val="20"/>
        </w:rPr>
        <w:t>10.4</w:t>
      </w:r>
      <w:r>
        <w:rPr>
          <w:rFonts w:ascii="Arial" w:hAnsi="Arial" w:cs="Arial"/>
          <w:iCs/>
          <w:color w:val="000000" w:themeColor="text1"/>
          <w:sz w:val="20"/>
          <w:szCs w:val="20"/>
        </w:rPr>
        <w:tab/>
        <w:t>Town and Parish Council Conference - report</w:t>
      </w:r>
    </w:p>
    <w:p w:rsidR="0068316D" w:rsidRDefault="0068316D" w:rsidP="0068316D">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EB5D3D">
        <w:rPr>
          <w:rFonts w:ascii="Arial" w:hAnsi="Arial" w:cs="Arial"/>
          <w:iCs/>
          <w:color w:val="000000" w:themeColor="text1"/>
          <w:sz w:val="20"/>
          <w:szCs w:val="20"/>
        </w:rPr>
        <w:t>5</w:t>
      </w:r>
      <w:r>
        <w:rPr>
          <w:rFonts w:ascii="Arial" w:hAnsi="Arial" w:cs="Arial"/>
          <w:iCs/>
          <w:color w:val="000000" w:themeColor="text1"/>
          <w:sz w:val="20"/>
          <w:szCs w:val="20"/>
        </w:rPr>
        <w:tab/>
        <w:t>Millennium Pond</w:t>
      </w:r>
    </w:p>
    <w:p w:rsidR="0068316D" w:rsidRDefault="0068316D" w:rsidP="0068316D">
      <w:pPr>
        <w:ind w:firstLine="720"/>
        <w:rPr>
          <w:rFonts w:ascii="Arial" w:hAnsi="Arial" w:cs="Arial"/>
          <w:iCs/>
          <w:color w:val="000000" w:themeColor="text1"/>
          <w:sz w:val="20"/>
          <w:szCs w:val="20"/>
        </w:rPr>
      </w:pPr>
      <w:r>
        <w:rPr>
          <w:rFonts w:ascii="Arial" w:hAnsi="Arial" w:cs="Arial"/>
          <w:iCs/>
          <w:color w:val="000000" w:themeColor="text1"/>
          <w:sz w:val="20"/>
          <w:szCs w:val="20"/>
        </w:rPr>
        <w:t>10.</w:t>
      </w:r>
      <w:r w:rsidR="00EB5D3D">
        <w:rPr>
          <w:rFonts w:ascii="Arial" w:hAnsi="Arial" w:cs="Arial"/>
          <w:iCs/>
          <w:color w:val="000000" w:themeColor="text1"/>
          <w:sz w:val="20"/>
          <w:szCs w:val="20"/>
        </w:rPr>
        <w:t>6</w:t>
      </w:r>
      <w:r>
        <w:rPr>
          <w:rFonts w:ascii="Arial" w:hAnsi="Arial" w:cs="Arial"/>
          <w:iCs/>
          <w:color w:val="000000" w:themeColor="text1"/>
          <w:sz w:val="20"/>
          <w:szCs w:val="20"/>
        </w:rPr>
        <w:tab/>
        <w:t>Christmas Tree</w:t>
      </w:r>
    </w:p>
    <w:p w:rsidR="0068316D" w:rsidRPr="00661117" w:rsidRDefault="0068316D" w:rsidP="0068316D">
      <w:pPr>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1</w:t>
      </w:r>
      <w:r w:rsidR="008A7A08">
        <w:rPr>
          <w:rFonts w:ascii="Arial" w:hAnsi="Arial" w:cs="Arial"/>
          <w:sz w:val="20"/>
          <w:szCs w:val="20"/>
        </w:rPr>
        <w:t>1</w:t>
      </w:r>
      <w:r>
        <w:rPr>
          <w:rFonts w:ascii="Arial" w:hAnsi="Arial" w:cs="Arial"/>
          <w:sz w:val="20"/>
          <w:szCs w:val="20"/>
        </w:rPr>
        <w:t>.</w:t>
      </w:r>
      <w:r>
        <w:rPr>
          <w:rFonts w:ascii="Arial" w:hAnsi="Arial" w:cs="Arial"/>
          <w:sz w:val="20"/>
          <w:szCs w:val="20"/>
        </w:rPr>
        <w:tab/>
        <w:t>Village Committees - Representatives Reports</w:t>
      </w:r>
    </w:p>
    <w:p w:rsidR="0068316D" w:rsidRDefault="0068316D" w:rsidP="0068316D">
      <w:pPr>
        <w:rPr>
          <w:rFonts w:ascii="Arial" w:hAnsi="Arial" w:cs="Arial"/>
          <w:sz w:val="20"/>
          <w:szCs w:val="20"/>
        </w:rPr>
      </w:pPr>
    </w:p>
    <w:p w:rsidR="0068316D" w:rsidRDefault="0068316D" w:rsidP="0068316D">
      <w:pPr>
        <w:ind w:left="720" w:hanging="720"/>
        <w:rPr>
          <w:rFonts w:ascii="Arial" w:hAnsi="Arial" w:cs="Arial"/>
          <w:sz w:val="20"/>
          <w:szCs w:val="20"/>
        </w:rPr>
      </w:pPr>
      <w:r>
        <w:rPr>
          <w:rFonts w:ascii="Arial" w:hAnsi="Arial" w:cs="Arial"/>
          <w:sz w:val="20"/>
          <w:szCs w:val="20"/>
        </w:rPr>
        <w:t>1</w:t>
      </w:r>
      <w:r w:rsidR="008A7A08">
        <w:rPr>
          <w:rFonts w:ascii="Arial" w:hAnsi="Arial" w:cs="Arial"/>
          <w:sz w:val="20"/>
          <w:szCs w:val="20"/>
        </w:rPr>
        <w:t>2</w:t>
      </w:r>
      <w:r>
        <w:rPr>
          <w:rFonts w:ascii="Arial" w:hAnsi="Arial" w:cs="Arial"/>
          <w:sz w:val="20"/>
          <w:szCs w:val="20"/>
        </w:rPr>
        <w:t>.</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 xml:space="preserve">: </w:t>
      </w:r>
      <w:r w:rsidR="00682406">
        <w:rPr>
          <w:rFonts w:ascii="Arial" w:hAnsi="Arial" w:cs="Arial"/>
          <w:sz w:val="20"/>
          <w:szCs w:val="20"/>
        </w:rPr>
        <w:t>Clerks and Councils Direct</w:t>
      </w:r>
    </w:p>
    <w:p w:rsidR="0068316D" w:rsidRDefault="0068316D" w:rsidP="0068316D">
      <w:pPr>
        <w:ind w:left="720" w:hanging="720"/>
        <w:rPr>
          <w:rFonts w:ascii="Arial" w:hAnsi="Arial" w:cs="Arial"/>
          <w:sz w:val="20"/>
          <w:szCs w:val="20"/>
        </w:rPr>
      </w:pPr>
    </w:p>
    <w:p w:rsidR="0068316D" w:rsidRDefault="0068316D" w:rsidP="0068316D">
      <w:pPr>
        <w:rPr>
          <w:rFonts w:ascii="Arial" w:hAnsi="Arial" w:cs="Arial"/>
          <w:sz w:val="20"/>
          <w:szCs w:val="20"/>
        </w:rPr>
      </w:pPr>
      <w:r>
        <w:rPr>
          <w:rFonts w:ascii="Arial" w:hAnsi="Arial" w:cs="Arial"/>
          <w:sz w:val="20"/>
          <w:szCs w:val="20"/>
        </w:rPr>
        <w:t>1</w:t>
      </w:r>
      <w:r w:rsidR="008A7A08">
        <w:rPr>
          <w:rFonts w:ascii="Arial" w:hAnsi="Arial" w:cs="Arial"/>
          <w:sz w:val="20"/>
          <w:szCs w:val="20"/>
        </w:rPr>
        <w:t>3</w:t>
      </w:r>
      <w:r>
        <w:rPr>
          <w:rFonts w:ascii="Arial" w:hAnsi="Arial" w:cs="Arial"/>
          <w:sz w:val="20"/>
          <w:szCs w:val="20"/>
        </w:rPr>
        <w:t>.</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68316D" w:rsidRDefault="0068316D" w:rsidP="0068316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Tuesday </w:t>
      </w:r>
      <w:r w:rsidR="007D5EAA">
        <w:rPr>
          <w:rFonts w:ascii="Arial" w:hAnsi="Arial" w:cs="Arial"/>
          <w:sz w:val="20"/>
          <w:szCs w:val="20"/>
        </w:rPr>
        <w:t>30</w:t>
      </w:r>
      <w:r w:rsidR="007D5EAA" w:rsidRPr="007D5EAA">
        <w:rPr>
          <w:rFonts w:ascii="Arial" w:hAnsi="Arial" w:cs="Arial"/>
          <w:sz w:val="20"/>
          <w:szCs w:val="20"/>
          <w:vertAlign w:val="superscript"/>
        </w:rPr>
        <w:t>th</w:t>
      </w:r>
      <w:r w:rsidR="007D5EAA">
        <w:rPr>
          <w:rFonts w:ascii="Arial" w:hAnsi="Arial" w:cs="Arial"/>
          <w:sz w:val="20"/>
          <w:szCs w:val="20"/>
        </w:rPr>
        <w:t xml:space="preserve"> January 2018</w:t>
      </w:r>
    </w:p>
    <w:p w:rsidR="0068316D" w:rsidRDefault="0068316D" w:rsidP="0068316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68316D" w:rsidRPr="00F26DD2" w:rsidRDefault="0068316D" w:rsidP="0068316D">
      <w:pPr>
        <w:rPr>
          <w:rFonts w:ascii="Arial" w:hAnsi="Arial" w:cs="Arial"/>
          <w:sz w:val="20"/>
          <w:szCs w:val="20"/>
        </w:rPr>
      </w:pPr>
      <w:r w:rsidRPr="00F26DD2">
        <w:rPr>
          <w:rFonts w:ascii="Arial" w:hAnsi="Arial" w:cs="Arial"/>
          <w:sz w:val="20"/>
          <w:szCs w:val="20"/>
        </w:rPr>
        <w:t>Clerk to the Parish Council</w:t>
      </w:r>
    </w:p>
    <w:p w:rsidR="0068316D" w:rsidRDefault="0068316D" w:rsidP="0068316D">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68316D" w:rsidRPr="00F26DD2" w:rsidRDefault="0068316D" w:rsidP="0068316D">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68316D" w:rsidRDefault="0068316D" w:rsidP="0068316D">
      <w:pPr>
        <w:rPr>
          <w:rFonts w:ascii="Arial" w:hAnsi="Arial" w:cs="Arial"/>
          <w:sz w:val="20"/>
          <w:szCs w:val="20"/>
        </w:rPr>
      </w:pPr>
      <w:r w:rsidRPr="00F26DD2">
        <w:rPr>
          <w:rFonts w:ascii="Arial" w:hAnsi="Arial" w:cs="Arial"/>
          <w:sz w:val="20"/>
          <w:szCs w:val="20"/>
        </w:rPr>
        <w:t>Bedfordshire</w:t>
      </w:r>
    </w:p>
    <w:p w:rsidR="0068316D" w:rsidRPr="00F26DD2" w:rsidRDefault="0068316D" w:rsidP="0068316D">
      <w:pPr>
        <w:rPr>
          <w:rFonts w:ascii="Arial" w:hAnsi="Arial" w:cs="Arial"/>
          <w:sz w:val="20"/>
          <w:szCs w:val="20"/>
        </w:rPr>
      </w:pPr>
      <w:r w:rsidRPr="00F26DD2">
        <w:rPr>
          <w:rFonts w:ascii="Arial" w:hAnsi="Arial" w:cs="Arial"/>
          <w:sz w:val="20"/>
          <w:szCs w:val="20"/>
        </w:rPr>
        <w:t xml:space="preserve">MK17 9QS </w:t>
      </w:r>
    </w:p>
    <w:p w:rsidR="0068316D" w:rsidRDefault="00184FD4" w:rsidP="0068316D">
      <w:pPr>
        <w:rPr>
          <w:rFonts w:ascii="Arial" w:hAnsi="Arial" w:cs="Arial"/>
          <w:sz w:val="20"/>
          <w:szCs w:val="20"/>
        </w:rPr>
      </w:pPr>
      <w:hyperlink r:id="rId16" w:history="1">
        <w:r w:rsidR="0068316D" w:rsidRPr="00F26DD2">
          <w:rPr>
            <w:rStyle w:val="Hyperlink"/>
            <w:rFonts w:ascii="Arial" w:hAnsi="Arial" w:cs="Arial"/>
            <w:color w:val="auto"/>
            <w:sz w:val="20"/>
            <w:szCs w:val="20"/>
            <w:u w:val="none"/>
          </w:rPr>
          <w:t>Tel:01525</w:t>
        </w:r>
      </w:hyperlink>
      <w:r w:rsidR="0068316D" w:rsidRPr="00F26DD2">
        <w:rPr>
          <w:rFonts w:ascii="Arial" w:hAnsi="Arial" w:cs="Arial"/>
          <w:sz w:val="20"/>
          <w:szCs w:val="20"/>
        </w:rPr>
        <w:t xml:space="preserve"> 290458</w:t>
      </w:r>
    </w:p>
    <w:p w:rsidR="0068316D" w:rsidRDefault="0068316D" w:rsidP="0068316D">
      <w:pPr>
        <w:rPr>
          <w:rFonts w:ascii="Arial" w:hAnsi="Arial" w:cs="Arial"/>
          <w:sz w:val="20"/>
          <w:szCs w:val="20"/>
        </w:rPr>
      </w:pPr>
    </w:p>
    <w:p w:rsidR="0068316D" w:rsidRDefault="0068316D" w:rsidP="0068316D">
      <w:pPr>
        <w:rPr>
          <w:rFonts w:ascii="Arial" w:hAnsi="Arial" w:cs="Arial"/>
          <w:sz w:val="20"/>
          <w:szCs w:val="20"/>
        </w:rPr>
      </w:pPr>
    </w:p>
    <w:p w:rsidR="0068316D" w:rsidRPr="00E9529F" w:rsidRDefault="0068316D" w:rsidP="0068316D">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w:t>
      </w:r>
      <w:r w:rsidR="007D5EAA">
        <w:rPr>
          <w:rFonts w:ascii="Rage Italic" w:hAnsi="Rage Italic" w:cs="Arial"/>
          <w:sz w:val="36"/>
          <w:szCs w:val="36"/>
        </w:rPr>
        <w:t>3</w:t>
      </w:r>
      <w:r>
        <w:rPr>
          <w:rFonts w:ascii="Rage Italic" w:hAnsi="Rage Italic" w:cs="Arial"/>
          <w:sz w:val="36"/>
          <w:szCs w:val="36"/>
        </w:rPr>
        <w:t>/1</w:t>
      </w:r>
      <w:r w:rsidR="007D5EAA">
        <w:rPr>
          <w:rFonts w:ascii="Rage Italic" w:hAnsi="Rage Italic" w:cs="Arial"/>
          <w:sz w:val="36"/>
          <w:szCs w:val="36"/>
        </w:rPr>
        <w:t>1</w:t>
      </w:r>
      <w:r>
        <w:rPr>
          <w:rFonts w:ascii="Rage Italic" w:hAnsi="Rage Italic" w:cs="Arial"/>
          <w:sz w:val="36"/>
          <w:szCs w:val="36"/>
        </w:rPr>
        <w:t>/17</w:t>
      </w:r>
      <w:r>
        <w:rPr>
          <w:rFonts w:ascii="Arial" w:hAnsi="Arial" w:cs="Arial"/>
          <w:sz w:val="20"/>
          <w:szCs w:val="20"/>
        </w:rPr>
        <w:t xml:space="preserve"> ………..</w:t>
      </w:r>
    </w:p>
    <w:p w:rsidR="00757CEF" w:rsidRDefault="00757CEF">
      <w:pPr>
        <w:rPr>
          <w:rFonts w:ascii="Arial" w:hAnsi="Arial" w:cs="Arial"/>
          <w:b/>
          <w:sz w:val="20"/>
          <w:szCs w:val="20"/>
          <w:u w:val="single"/>
        </w:rPr>
      </w:pPr>
      <w:r>
        <w:rPr>
          <w:rFonts w:ascii="Arial" w:hAnsi="Arial" w:cs="Arial"/>
          <w:b/>
          <w:sz w:val="20"/>
          <w:szCs w:val="20"/>
          <w:u w:val="single"/>
        </w:rPr>
        <w:br w:type="page"/>
      </w:r>
    </w:p>
    <w:p w:rsidR="00757CEF" w:rsidRDefault="00757CEF" w:rsidP="00757CEF">
      <w:pPr>
        <w:jc w:val="center"/>
        <w:rPr>
          <w:rFonts w:ascii="Arial" w:hAnsi="Arial" w:cs="Arial"/>
          <w:b/>
          <w:sz w:val="28"/>
          <w:szCs w:val="28"/>
          <w:u w:val="single"/>
        </w:rPr>
      </w:pPr>
      <w:r>
        <w:rPr>
          <w:rFonts w:ascii="Arial" w:hAnsi="Arial" w:cs="Arial"/>
          <w:noProof/>
          <w:sz w:val="40"/>
          <w:szCs w:val="40"/>
        </w:rPr>
        <w:lastRenderedPageBreak/>
        <w:drawing>
          <wp:inline distT="0" distB="0" distL="0" distR="0" wp14:anchorId="7CB0E190" wp14:editId="28CA55DD">
            <wp:extent cx="892628" cy="781050"/>
            <wp:effectExtent l="0" t="0" r="3175" b="0"/>
            <wp:docPr id="39" name="Picture 39"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757CEF" w:rsidRDefault="00757CEF" w:rsidP="00757CEF">
      <w:pPr>
        <w:jc w:val="center"/>
        <w:rPr>
          <w:rFonts w:ascii="Arial" w:hAnsi="Arial" w:cs="Arial"/>
          <w:b/>
          <w:sz w:val="28"/>
          <w:szCs w:val="28"/>
          <w:u w:val="single"/>
        </w:rPr>
      </w:pPr>
    </w:p>
    <w:p w:rsidR="00757CEF" w:rsidRPr="007A0D84" w:rsidRDefault="00757CEF" w:rsidP="00757CEF">
      <w:pPr>
        <w:jc w:val="center"/>
        <w:rPr>
          <w:rFonts w:ascii="Arial" w:hAnsi="Arial" w:cs="Arial"/>
          <w:b/>
          <w:sz w:val="40"/>
          <w:szCs w:val="40"/>
          <w:u w:val="single"/>
        </w:rPr>
      </w:pPr>
      <w:r w:rsidRPr="007A0D84">
        <w:rPr>
          <w:rFonts w:ascii="Arial" w:hAnsi="Arial" w:cs="Arial"/>
          <w:b/>
          <w:sz w:val="40"/>
          <w:szCs w:val="40"/>
          <w:u w:val="single"/>
        </w:rPr>
        <w:t>EVERSHOLT PARISH COUNCIL</w:t>
      </w:r>
    </w:p>
    <w:p w:rsidR="00757CEF" w:rsidRPr="00D47A9F" w:rsidRDefault="00757CEF" w:rsidP="00757CEF">
      <w:pPr>
        <w:jc w:val="center"/>
        <w:rPr>
          <w:rFonts w:ascii="Arial" w:hAnsi="Arial" w:cs="Arial"/>
          <w:b/>
          <w:sz w:val="28"/>
          <w:szCs w:val="28"/>
          <w:u w:val="single"/>
        </w:rPr>
      </w:pPr>
    </w:p>
    <w:p w:rsidR="00757CEF" w:rsidRPr="0094798C" w:rsidRDefault="00757CEF" w:rsidP="00757CEF">
      <w:pPr>
        <w:jc w:val="center"/>
        <w:rPr>
          <w:rFonts w:ascii="Arial" w:hAnsi="Arial" w:cs="Arial"/>
          <w:b/>
          <w:sz w:val="28"/>
          <w:szCs w:val="28"/>
        </w:rPr>
      </w:pPr>
      <w:r>
        <w:rPr>
          <w:rFonts w:ascii="Arial" w:hAnsi="Arial" w:cs="Arial"/>
          <w:b/>
          <w:sz w:val="28"/>
          <w:szCs w:val="28"/>
        </w:rPr>
        <w:t>NOTICE OF MEETING OF PARISH COUNCIL</w:t>
      </w:r>
    </w:p>
    <w:p w:rsidR="00757CEF" w:rsidRPr="008A60CA" w:rsidRDefault="00757CEF" w:rsidP="00757CEF">
      <w:pPr>
        <w:tabs>
          <w:tab w:val="left" w:pos="930"/>
          <w:tab w:val="left" w:pos="2820"/>
        </w:tabs>
        <w:rPr>
          <w:rFonts w:ascii="Arial" w:hAnsi="Arial" w:cs="Arial"/>
          <w:sz w:val="22"/>
          <w:szCs w:val="22"/>
          <w:u w:val="single"/>
        </w:rPr>
      </w:pPr>
    </w:p>
    <w:p w:rsidR="00757CEF" w:rsidRDefault="00757CEF" w:rsidP="00757CEF">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Pr>
          <w:rFonts w:ascii="Arial" w:hAnsi="Arial" w:cs="Arial"/>
          <w:sz w:val="20"/>
          <w:szCs w:val="20"/>
        </w:rPr>
        <w:t>23</w:t>
      </w:r>
      <w:r w:rsidRPr="00757CEF">
        <w:rPr>
          <w:rFonts w:ascii="Arial" w:hAnsi="Arial" w:cs="Arial"/>
          <w:sz w:val="20"/>
          <w:szCs w:val="20"/>
          <w:vertAlign w:val="superscript"/>
        </w:rPr>
        <w:t>rd</w:t>
      </w:r>
      <w:r>
        <w:rPr>
          <w:rFonts w:ascii="Arial" w:hAnsi="Arial" w:cs="Arial"/>
          <w:sz w:val="20"/>
          <w:szCs w:val="20"/>
        </w:rPr>
        <w:t xml:space="preserve"> January 2018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757CEF" w:rsidRPr="00EA767F" w:rsidRDefault="00757CEF" w:rsidP="00757CEF">
      <w:pPr>
        <w:tabs>
          <w:tab w:val="left" w:pos="1005"/>
        </w:tabs>
        <w:rPr>
          <w:rFonts w:ascii="Arial" w:hAnsi="Arial" w:cs="Arial"/>
          <w:i/>
          <w:sz w:val="20"/>
          <w:szCs w:val="20"/>
        </w:rPr>
      </w:pPr>
      <w:r>
        <w:rPr>
          <w:rFonts w:ascii="Arial" w:hAnsi="Arial" w:cs="Arial"/>
          <w:i/>
          <w:sz w:val="20"/>
          <w:szCs w:val="20"/>
        </w:rPr>
        <w:tab/>
      </w:r>
    </w:p>
    <w:p w:rsidR="00757CEF" w:rsidRDefault="00757CEF" w:rsidP="00757CEF">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757CEF" w:rsidRPr="00E9529F" w:rsidRDefault="00757CEF" w:rsidP="00757CEF">
      <w:pPr>
        <w:jc w:val="center"/>
        <w:rPr>
          <w:rFonts w:ascii="Arial" w:hAnsi="Arial" w:cs="Arial"/>
          <w:b/>
          <w:sz w:val="28"/>
          <w:szCs w:val="28"/>
          <w:u w:val="single"/>
        </w:rPr>
      </w:pPr>
      <w:r w:rsidRPr="00E9529F">
        <w:rPr>
          <w:rFonts w:ascii="Arial" w:hAnsi="Arial" w:cs="Arial"/>
          <w:b/>
          <w:sz w:val="28"/>
          <w:szCs w:val="28"/>
          <w:u w:val="single"/>
        </w:rPr>
        <w:t>AGENDA</w:t>
      </w:r>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3</w:t>
      </w:r>
      <w:r w:rsidRPr="00E9529F">
        <w:rPr>
          <w:rFonts w:ascii="Arial" w:hAnsi="Arial" w:cs="Arial"/>
          <w:sz w:val="20"/>
          <w:szCs w:val="20"/>
        </w:rPr>
        <w:t>.</w:t>
      </w:r>
      <w:r w:rsidRPr="00E9529F">
        <w:rPr>
          <w:rFonts w:ascii="Arial" w:hAnsi="Arial" w:cs="Arial"/>
          <w:sz w:val="20"/>
          <w:szCs w:val="20"/>
        </w:rPr>
        <w:tab/>
        <w:t>To approve the minutes of the Parish Council meeting held on</w:t>
      </w:r>
      <w:r>
        <w:rPr>
          <w:rFonts w:ascii="Arial" w:hAnsi="Arial" w:cs="Arial"/>
          <w:sz w:val="20"/>
          <w:szCs w:val="20"/>
        </w:rPr>
        <w:t xml:space="preserve"> 28</w:t>
      </w:r>
      <w:r w:rsidRPr="00757CEF">
        <w:rPr>
          <w:rFonts w:ascii="Arial" w:hAnsi="Arial" w:cs="Arial"/>
          <w:sz w:val="20"/>
          <w:szCs w:val="20"/>
          <w:vertAlign w:val="superscript"/>
        </w:rPr>
        <w:t>th</w:t>
      </w:r>
      <w:r>
        <w:rPr>
          <w:rFonts w:ascii="Arial" w:hAnsi="Arial" w:cs="Arial"/>
          <w:sz w:val="20"/>
          <w:szCs w:val="20"/>
        </w:rPr>
        <w:t xml:space="preserve"> November 2017</w:t>
      </w:r>
    </w:p>
    <w:p w:rsidR="00757CEF" w:rsidRDefault="00757CEF" w:rsidP="00757CEF">
      <w:pPr>
        <w:rPr>
          <w:rFonts w:ascii="Arial" w:hAnsi="Arial" w:cs="Arial"/>
          <w:sz w:val="20"/>
          <w:szCs w:val="20"/>
        </w:rPr>
      </w:pPr>
    </w:p>
    <w:p w:rsidR="00757CEF" w:rsidRPr="00E9529F" w:rsidRDefault="00757CEF" w:rsidP="00757CEF">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757CEF" w:rsidRDefault="00757CEF" w:rsidP="00757CEF">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7</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757CEF" w:rsidRDefault="00757CEF" w:rsidP="00757CEF">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757CEF" w:rsidRPr="00E149F9" w:rsidTr="00302AE3">
        <w:tc>
          <w:tcPr>
            <w:tcW w:w="6096" w:type="dxa"/>
          </w:tcPr>
          <w:p w:rsidR="00757CEF" w:rsidRPr="00E149F9" w:rsidRDefault="00757CEF" w:rsidP="00302AE3">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757CEF" w:rsidRPr="00E149F9" w:rsidRDefault="00757CEF" w:rsidP="00302AE3">
            <w:pPr>
              <w:rPr>
                <w:rFonts w:ascii="Arial" w:hAnsi="Arial" w:cs="Arial"/>
                <w:b/>
                <w:color w:val="000000" w:themeColor="text1"/>
                <w:sz w:val="20"/>
              </w:rPr>
            </w:pPr>
            <w:r w:rsidRPr="00E149F9">
              <w:rPr>
                <w:rFonts w:ascii="Arial" w:hAnsi="Arial" w:cs="Arial"/>
                <w:b/>
                <w:color w:val="000000" w:themeColor="text1"/>
                <w:sz w:val="20"/>
              </w:rPr>
              <w:t>Amount £</w:t>
            </w:r>
          </w:p>
        </w:tc>
      </w:tr>
      <w:tr w:rsidR="00757CEF" w:rsidRPr="0089600D" w:rsidTr="00302AE3">
        <w:tc>
          <w:tcPr>
            <w:tcW w:w="6096" w:type="dxa"/>
          </w:tcPr>
          <w:p w:rsidR="00757CEF" w:rsidRPr="0089600D" w:rsidRDefault="00757CEF" w:rsidP="00302AE3">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757CEF" w:rsidRPr="0089600D" w:rsidRDefault="00DA031B" w:rsidP="00302AE3">
            <w:pPr>
              <w:jc w:val="right"/>
              <w:rPr>
                <w:rFonts w:ascii="Arial" w:hAnsi="Arial" w:cs="Arial"/>
                <w:color w:val="000000" w:themeColor="text1"/>
                <w:sz w:val="20"/>
              </w:rPr>
            </w:pPr>
            <w:r>
              <w:rPr>
                <w:rFonts w:ascii="Arial" w:hAnsi="Arial" w:cs="Arial"/>
                <w:color w:val="000000" w:themeColor="text1"/>
                <w:sz w:val="20"/>
              </w:rPr>
              <w:t>5,500.87</w:t>
            </w:r>
          </w:p>
        </w:tc>
      </w:tr>
      <w:tr w:rsidR="00757CEF" w:rsidRPr="00D81461" w:rsidTr="00302AE3">
        <w:tc>
          <w:tcPr>
            <w:tcW w:w="6096" w:type="dxa"/>
          </w:tcPr>
          <w:p w:rsidR="00757CEF" w:rsidRPr="00D81461" w:rsidRDefault="00757CEF" w:rsidP="00302AE3">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757CEF" w:rsidRPr="00D81461" w:rsidRDefault="002933D1" w:rsidP="00302AE3">
            <w:pPr>
              <w:jc w:val="right"/>
              <w:rPr>
                <w:rFonts w:ascii="Arial" w:hAnsi="Arial" w:cs="Arial"/>
                <w:color w:val="000000" w:themeColor="text1"/>
                <w:sz w:val="20"/>
              </w:rPr>
            </w:pPr>
            <w:r>
              <w:rPr>
                <w:rFonts w:ascii="Arial" w:hAnsi="Arial" w:cs="Arial"/>
                <w:color w:val="000000" w:themeColor="text1"/>
                <w:sz w:val="20"/>
              </w:rPr>
              <w:t>3,275.03</w:t>
            </w:r>
          </w:p>
        </w:tc>
      </w:tr>
      <w:tr w:rsidR="00757CEF" w:rsidRPr="00D81461" w:rsidTr="00302AE3">
        <w:tc>
          <w:tcPr>
            <w:tcW w:w="6096" w:type="dxa"/>
          </w:tcPr>
          <w:p w:rsidR="00757CEF" w:rsidRPr="00D81461" w:rsidRDefault="00757CEF" w:rsidP="00302AE3">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757CEF" w:rsidRPr="00694DDC" w:rsidRDefault="00875EE9" w:rsidP="00302AE3">
            <w:pPr>
              <w:jc w:val="right"/>
              <w:rPr>
                <w:rFonts w:ascii="Arial" w:hAnsi="Arial" w:cs="Arial"/>
                <w:b/>
                <w:color w:val="000000" w:themeColor="text1"/>
                <w:sz w:val="20"/>
              </w:rPr>
            </w:pPr>
            <w:r>
              <w:rPr>
                <w:rFonts w:ascii="Arial" w:hAnsi="Arial" w:cs="Arial"/>
                <w:b/>
                <w:color w:val="000000" w:themeColor="text1"/>
                <w:sz w:val="20"/>
              </w:rPr>
              <w:t>8,775.90</w:t>
            </w:r>
          </w:p>
        </w:tc>
      </w:tr>
    </w:tbl>
    <w:p w:rsidR="00757CEF" w:rsidRPr="00124BEF" w:rsidRDefault="00757CEF" w:rsidP="00757CEF">
      <w:pPr>
        <w:rPr>
          <w:rFonts w:ascii="Arial" w:hAnsi="Arial" w:cs="Arial"/>
          <w:color w:val="000000" w:themeColor="text1"/>
          <w:sz w:val="20"/>
        </w:rPr>
      </w:pPr>
    </w:p>
    <w:p w:rsidR="00757CEF" w:rsidRDefault="00757CEF" w:rsidP="00757CEF">
      <w:pPr>
        <w:ind w:left="720"/>
        <w:rPr>
          <w:rFonts w:ascii="Arial" w:hAnsi="Arial" w:cs="Arial"/>
          <w:color w:val="000000" w:themeColor="text1"/>
          <w:sz w:val="20"/>
        </w:rPr>
      </w:pPr>
      <w:r>
        <w:rPr>
          <w:rFonts w:ascii="Arial" w:hAnsi="Arial" w:cs="Arial"/>
          <w:color w:val="000000" w:themeColor="text1"/>
          <w:sz w:val="20"/>
        </w:rPr>
        <w:t>7</w:t>
      </w:r>
      <w:r w:rsidRPr="00124BEF">
        <w:rPr>
          <w:rFonts w:ascii="Arial" w:hAnsi="Arial" w:cs="Arial"/>
          <w:color w:val="000000" w:themeColor="text1"/>
          <w:sz w:val="20"/>
        </w:rPr>
        <w:t>.2</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757CEF" w:rsidRPr="00CC7EBE" w:rsidTr="00302AE3">
        <w:tc>
          <w:tcPr>
            <w:tcW w:w="1940" w:type="dxa"/>
          </w:tcPr>
          <w:p w:rsidR="00757CEF" w:rsidRPr="00CC7EBE" w:rsidRDefault="00757CEF" w:rsidP="00302AE3">
            <w:pPr>
              <w:rPr>
                <w:rFonts w:ascii="Arial" w:hAnsi="Arial" w:cs="Arial"/>
                <w:b/>
                <w:sz w:val="20"/>
              </w:rPr>
            </w:pPr>
            <w:r w:rsidRPr="00CC7EBE">
              <w:rPr>
                <w:rFonts w:ascii="Arial" w:hAnsi="Arial" w:cs="Arial"/>
                <w:b/>
                <w:sz w:val="20"/>
              </w:rPr>
              <w:t>Cheque Number</w:t>
            </w:r>
          </w:p>
        </w:tc>
        <w:tc>
          <w:tcPr>
            <w:tcW w:w="4153" w:type="dxa"/>
          </w:tcPr>
          <w:p w:rsidR="00757CEF" w:rsidRPr="00CC7EBE" w:rsidRDefault="00757CEF" w:rsidP="00302AE3">
            <w:pPr>
              <w:rPr>
                <w:rFonts w:ascii="Arial" w:hAnsi="Arial" w:cs="Arial"/>
                <w:b/>
                <w:sz w:val="20"/>
              </w:rPr>
            </w:pPr>
            <w:r w:rsidRPr="00CC7EBE">
              <w:rPr>
                <w:rFonts w:ascii="Arial" w:hAnsi="Arial" w:cs="Arial"/>
                <w:b/>
                <w:sz w:val="20"/>
              </w:rPr>
              <w:t>Payee</w:t>
            </w:r>
          </w:p>
        </w:tc>
        <w:tc>
          <w:tcPr>
            <w:tcW w:w="1233" w:type="dxa"/>
          </w:tcPr>
          <w:p w:rsidR="00757CEF" w:rsidRPr="00CC7EBE" w:rsidRDefault="00757CEF" w:rsidP="00302AE3">
            <w:pPr>
              <w:rPr>
                <w:rFonts w:ascii="Arial" w:hAnsi="Arial" w:cs="Arial"/>
                <w:b/>
                <w:sz w:val="20"/>
              </w:rPr>
            </w:pPr>
            <w:r w:rsidRPr="00CC7EBE">
              <w:rPr>
                <w:rFonts w:ascii="Arial" w:hAnsi="Arial" w:cs="Arial"/>
                <w:b/>
                <w:sz w:val="20"/>
              </w:rPr>
              <w:t>Amount £</w:t>
            </w:r>
          </w:p>
        </w:tc>
      </w:tr>
      <w:tr w:rsidR="00757CEF" w:rsidTr="00302AE3">
        <w:tc>
          <w:tcPr>
            <w:tcW w:w="1940" w:type="dxa"/>
          </w:tcPr>
          <w:p w:rsidR="00757CEF" w:rsidRDefault="00DA41A8" w:rsidP="00302AE3">
            <w:pPr>
              <w:rPr>
                <w:rFonts w:ascii="Arial" w:hAnsi="Arial" w:cs="Arial"/>
                <w:sz w:val="20"/>
              </w:rPr>
            </w:pPr>
            <w:r>
              <w:rPr>
                <w:rFonts w:ascii="Arial" w:hAnsi="Arial" w:cs="Arial"/>
                <w:sz w:val="20"/>
              </w:rPr>
              <w:t>100838</w:t>
            </w:r>
          </w:p>
        </w:tc>
        <w:tc>
          <w:tcPr>
            <w:tcW w:w="4153" w:type="dxa"/>
          </w:tcPr>
          <w:p w:rsidR="00757CEF" w:rsidRDefault="00757CEF" w:rsidP="00302AE3">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757CEF" w:rsidRDefault="005F07DC" w:rsidP="00302AE3">
            <w:pPr>
              <w:jc w:val="right"/>
              <w:rPr>
                <w:rFonts w:ascii="Arial" w:hAnsi="Arial" w:cs="Arial"/>
                <w:sz w:val="20"/>
              </w:rPr>
            </w:pPr>
            <w:r>
              <w:rPr>
                <w:rFonts w:ascii="Arial" w:hAnsi="Arial" w:cs="Arial"/>
                <w:sz w:val="20"/>
              </w:rPr>
              <w:t>176.00</w:t>
            </w:r>
          </w:p>
        </w:tc>
      </w:tr>
      <w:tr w:rsidR="00757CEF" w:rsidRPr="00634DC0" w:rsidTr="00302AE3">
        <w:tc>
          <w:tcPr>
            <w:tcW w:w="1940" w:type="dxa"/>
          </w:tcPr>
          <w:p w:rsidR="00757CEF" w:rsidRPr="00634DC0" w:rsidRDefault="00DA41A8" w:rsidP="00302AE3">
            <w:pPr>
              <w:rPr>
                <w:rFonts w:ascii="Arial" w:hAnsi="Arial" w:cs="Arial"/>
                <w:color w:val="000000" w:themeColor="text1"/>
                <w:sz w:val="20"/>
              </w:rPr>
            </w:pPr>
            <w:r>
              <w:rPr>
                <w:rFonts w:ascii="Arial" w:hAnsi="Arial" w:cs="Arial"/>
                <w:color w:val="000000" w:themeColor="text1"/>
                <w:sz w:val="20"/>
              </w:rPr>
              <w:t>100838</w:t>
            </w:r>
          </w:p>
        </w:tc>
        <w:tc>
          <w:tcPr>
            <w:tcW w:w="4153" w:type="dxa"/>
          </w:tcPr>
          <w:p w:rsidR="00757CEF" w:rsidRPr="00634DC0" w:rsidRDefault="00757CEF" w:rsidP="00302AE3">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DA41A8" w:rsidRPr="00694DDC" w:rsidRDefault="003E5F07" w:rsidP="00DA41A8">
            <w:pPr>
              <w:jc w:val="right"/>
              <w:rPr>
                <w:rFonts w:ascii="Arial" w:hAnsi="Arial" w:cs="Arial"/>
                <w:color w:val="000000" w:themeColor="text1"/>
                <w:sz w:val="20"/>
              </w:rPr>
            </w:pPr>
            <w:r>
              <w:rPr>
                <w:rFonts w:ascii="Arial" w:hAnsi="Arial" w:cs="Arial"/>
                <w:color w:val="000000" w:themeColor="text1"/>
                <w:sz w:val="20"/>
              </w:rPr>
              <w:t>20.18</w:t>
            </w:r>
          </w:p>
        </w:tc>
      </w:tr>
      <w:tr w:rsidR="00DA41A8" w:rsidRPr="00634DC0" w:rsidTr="00302AE3">
        <w:tc>
          <w:tcPr>
            <w:tcW w:w="1940" w:type="dxa"/>
          </w:tcPr>
          <w:p w:rsidR="00DA41A8" w:rsidRDefault="00DA41A8" w:rsidP="00302AE3">
            <w:pPr>
              <w:rPr>
                <w:rFonts w:ascii="Arial" w:hAnsi="Arial" w:cs="Arial"/>
                <w:color w:val="000000" w:themeColor="text1"/>
                <w:sz w:val="20"/>
              </w:rPr>
            </w:pPr>
            <w:r>
              <w:rPr>
                <w:rFonts w:ascii="Arial" w:hAnsi="Arial" w:cs="Arial"/>
                <w:color w:val="000000" w:themeColor="text1"/>
                <w:sz w:val="20"/>
              </w:rPr>
              <w:t>100839</w:t>
            </w:r>
          </w:p>
        </w:tc>
        <w:tc>
          <w:tcPr>
            <w:tcW w:w="4153" w:type="dxa"/>
          </w:tcPr>
          <w:p w:rsidR="00DA41A8" w:rsidRPr="00634DC0" w:rsidRDefault="00DA41A8" w:rsidP="00302AE3">
            <w:pPr>
              <w:rPr>
                <w:rFonts w:ascii="Arial" w:hAnsi="Arial" w:cs="Arial"/>
                <w:color w:val="000000" w:themeColor="text1"/>
                <w:sz w:val="20"/>
              </w:rPr>
            </w:pPr>
            <w:r>
              <w:rPr>
                <w:rFonts w:ascii="Arial" w:hAnsi="Arial" w:cs="Arial"/>
                <w:color w:val="000000" w:themeColor="text1"/>
                <w:sz w:val="20"/>
              </w:rPr>
              <w:t>HMRC – Clerks tax</w:t>
            </w:r>
          </w:p>
        </w:tc>
        <w:tc>
          <w:tcPr>
            <w:tcW w:w="1233" w:type="dxa"/>
          </w:tcPr>
          <w:p w:rsidR="00DA41A8" w:rsidRDefault="00DA41A8" w:rsidP="00DA41A8">
            <w:pPr>
              <w:jc w:val="right"/>
              <w:rPr>
                <w:rFonts w:ascii="Arial" w:hAnsi="Arial" w:cs="Arial"/>
                <w:color w:val="000000" w:themeColor="text1"/>
                <w:sz w:val="20"/>
              </w:rPr>
            </w:pPr>
            <w:r>
              <w:rPr>
                <w:rFonts w:ascii="Arial" w:hAnsi="Arial" w:cs="Arial"/>
                <w:color w:val="000000" w:themeColor="text1"/>
                <w:sz w:val="20"/>
              </w:rPr>
              <w:t>4.60</w:t>
            </w:r>
          </w:p>
        </w:tc>
      </w:tr>
      <w:tr w:rsidR="000C0E3F" w:rsidRPr="00634DC0" w:rsidTr="00302AE3">
        <w:tc>
          <w:tcPr>
            <w:tcW w:w="1940" w:type="dxa"/>
          </w:tcPr>
          <w:p w:rsidR="000C0E3F" w:rsidRDefault="00DA41A8" w:rsidP="00302AE3">
            <w:pPr>
              <w:rPr>
                <w:rFonts w:ascii="Arial" w:hAnsi="Arial" w:cs="Arial"/>
                <w:color w:val="000000" w:themeColor="text1"/>
                <w:sz w:val="20"/>
              </w:rPr>
            </w:pPr>
            <w:r>
              <w:rPr>
                <w:rFonts w:ascii="Arial" w:hAnsi="Arial" w:cs="Arial"/>
                <w:color w:val="000000" w:themeColor="text1"/>
                <w:sz w:val="20"/>
              </w:rPr>
              <w:t>100840</w:t>
            </w:r>
          </w:p>
        </w:tc>
        <w:tc>
          <w:tcPr>
            <w:tcW w:w="4153" w:type="dxa"/>
          </w:tcPr>
          <w:p w:rsidR="000C0E3F" w:rsidRPr="00634DC0" w:rsidRDefault="000C0E3F" w:rsidP="00302AE3">
            <w:pPr>
              <w:rPr>
                <w:rFonts w:ascii="Arial" w:hAnsi="Arial" w:cs="Arial"/>
                <w:color w:val="000000" w:themeColor="text1"/>
                <w:sz w:val="20"/>
              </w:rPr>
            </w:pPr>
            <w:r>
              <w:rPr>
                <w:rFonts w:ascii="Arial" w:hAnsi="Arial" w:cs="Arial"/>
                <w:color w:val="000000" w:themeColor="text1"/>
                <w:sz w:val="20"/>
              </w:rPr>
              <w:t>B Osborne – payroll</w:t>
            </w:r>
          </w:p>
        </w:tc>
        <w:tc>
          <w:tcPr>
            <w:tcW w:w="1233" w:type="dxa"/>
          </w:tcPr>
          <w:p w:rsidR="000C0E3F" w:rsidRDefault="000C0E3F" w:rsidP="00302AE3">
            <w:pPr>
              <w:jc w:val="right"/>
              <w:rPr>
                <w:rFonts w:ascii="Arial" w:hAnsi="Arial" w:cs="Arial"/>
                <w:color w:val="000000" w:themeColor="text1"/>
                <w:sz w:val="20"/>
              </w:rPr>
            </w:pPr>
            <w:r>
              <w:rPr>
                <w:rFonts w:ascii="Arial" w:hAnsi="Arial" w:cs="Arial"/>
                <w:color w:val="000000" w:themeColor="text1"/>
                <w:sz w:val="20"/>
              </w:rPr>
              <w:t>60.00</w:t>
            </w:r>
          </w:p>
        </w:tc>
      </w:tr>
      <w:tr w:rsidR="000C0E3F" w:rsidRPr="00634DC0" w:rsidTr="00302AE3">
        <w:tc>
          <w:tcPr>
            <w:tcW w:w="1940" w:type="dxa"/>
          </w:tcPr>
          <w:p w:rsidR="000C0E3F" w:rsidRDefault="00DA41A8" w:rsidP="00302AE3">
            <w:pPr>
              <w:rPr>
                <w:rFonts w:ascii="Arial" w:hAnsi="Arial" w:cs="Arial"/>
                <w:color w:val="000000" w:themeColor="text1"/>
                <w:sz w:val="20"/>
              </w:rPr>
            </w:pPr>
            <w:r>
              <w:rPr>
                <w:rFonts w:ascii="Arial" w:hAnsi="Arial" w:cs="Arial"/>
                <w:color w:val="000000" w:themeColor="text1"/>
                <w:sz w:val="20"/>
              </w:rPr>
              <w:t>100841</w:t>
            </w:r>
          </w:p>
        </w:tc>
        <w:tc>
          <w:tcPr>
            <w:tcW w:w="4153" w:type="dxa"/>
          </w:tcPr>
          <w:p w:rsidR="000C0E3F" w:rsidRDefault="000C0E3F" w:rsidP="00302AE3">
            <w:pPr>
              <w:rPr>
                <w:rFonts w:ascii="Arial" w:hAnsi="Arial" w:cs="Arial"/>
                <w:color w:val="000000" w:themeColor="text1"/>
                <w:sz w:val="20"/>
              </w:rPr>
            </w:pPr>
            <w:r>
              <w:rPr>
                <w:rFonts w:ascii="Arial" w:hAnsi="Arial" w:cs="Arial"/>
                <w:color w:val="000000" w:themeColor="text1"/>
                <w:sz w:val="20"/>
              </w:rPr>
              <w:t>BATPC – membership</w:t>
            </w:r>
          </w:p>
        </w:tc>
        <w:tc>
          <w:tcPr>
            <w:tcW w:w="1233" w:type="dxa"/>
          </w:tcPr>
          <w:p w:rsidR="000C0E3F" w:rsidRDefault="000C0E3F" w:rsidP="00302AE3">
            <w:pPr>
              <w:jc w:val="right"/>
              <w:rPr>
                <w:rFonts w:ascii="Arial" w:hAnsi="Arial" w:cs="Arial"/>
                <w:color w:val="000000" w:themeColor="text1"/>
                <w:sz w:val="20"/>
              </w:rPr>
            </w:pPr>
            <w:r>
              <w:rPr>
                <w:rFonts w:ascii="Arial" w:hAnsi="Arial" w:cs="Arial"/>
                <w:color w:val="000000" w:themeColor="text1"/>
                <w:sz w:val="20"/>
              </w:rPr>
              <w:t>92.00</w:t>
            </w:r>
          </w:p>
        </w:tc>
      </w:tr>
      <w:tr w:rsidR="000C0E3F" w:rsidRPr="00634DC0" w:rsidTr="00302AE3">
        <w:tc>
          <w:tcPr>
            <w:tcW w:w="1940" w:type="dxa"/>
          </w:tcPr>
          <w:p w:rsidR="000C0E3F" w:rsidRDefault="00DA41A8" w:rsidP="00302AE3">
            <w:pPr>
              <w:rPr>
                <w:rFonts w:ascii="Arial" w:hAnsi="Arial" w:cs="Arial"/>
                <w:color w:val="000000" w:themeColor="text1"/>
                <w:sz w:val="20"/>
              </w:rPr>
            </w:pPr>
            <w:r>
              <w:rPr>
                <w:rFonts w:ascii="Arial" w:hAnsi="Arial" w:cs="Arial"/>
                <w:color w:val="000000" w:themeColor="text1"/>
                <w:sz w:val="20"/>
              </w:rPr>
              <w:t>100842</w:t>
            </w:r>
          </w:p>
        </w:tc>
        <w:tc>
          <w:tcPr>
            <w:tcW w:w="4153" w:type="dxa"/>
          </w:tcPr>
          <w:p w:rsidR="000C0E3F" w:rsidRDefault="000C0E3F" w:rsidP="00302AE3">
            <w:pPr>
              <w:rPr>
                <w:rFonts w:ascii="Arial" w:hAnsi="Arial" w:cs="Arial"/>
                <w:color w:val="000000" w:themeColor="text1"/>
                <w:sz w:val="20"/>
              </w:rPr>
            </w:pPr>
            <w:r>
              <w:rPr>
                <w:rFonts w:ascii="Arial" w:hAnsi="Arial" w:cs="Arial"/>
                <w:color w:val="000000" w:themeColor="text1"/>
                <w:sz w:val="20"/>
              </w:rPr>
              <w:t>The Print Cellar – Sept 2017</w:t>
            </w:r>
          </w:p>
        </w:tc>
        <w:tc>
          <w:tcPr>
            <w:tcW w:w="1233" w:type="dxa"/>
          </w:tcPr>
          <w:p w:rsidR="000C0E3F" w:rsidRDefault="000C0E3F" w:rsidP="00302AE3">
            <w:pPr>
              <w:jc w:val="right"/>
              <w:rPr>
                <w:rFonts w:ascii="Arial" w:hAnsi="Arial" w:cs="Arial"/>
                <w:color w:val="000000" w:themeColor="text1"/>
                <w:sz w:val="20"/>
              </w:rPr>
            </w:pPr>
            <w:r>
              <w:rPr>
                <w:rFonts w:ascii="Arial" w:hAnsi="Arial" w:cs="Arial"/>
                <w:color w:val="000000" w:themeColor="text1"/>
                <w:sz w:val="20"/>
              </w:rPr>
              <w:t>220.00</w:t>
            </w:r>
          </w:p>
        </w:tc>
      </w:tr>
      <w:tr w:rsidR="00757CEF" w:rsidRPr="00C36563" w:rsidTr="00302AE3">
        <w:tc>
          <w:tcPr>
            <w:tcW w:w="1940" w:type="dxa"/>
          </w:tcPr>
          <w:p w:rsidR="00757CEF" w:rsidRPr="00C36563" w:rsidRDefault="00757CEF" w:rsidP="00302AE3">
            <w:pPr>
              <w:rPr>
                <w:rFonts w:ascii="Arial" w:hAnsi="Arial" w:cs="Arial"/>
                <w:b/>
                <w:color w:val="000000" w:themeColor="text1"/>
                <w:sz w:val="20"/>
              </w:rPr>
            </w:pPr>
          </w:p>
        </w:tc>
        <w:tc>
          <w:tcPr>
            <w:tcW w:w="4153" w:type="dxa"/>
          </w:tcPr>
          <w:p w:rsidR="00757CEF" w:rsidRPr="00C36563" w:rsidRDefault="00757CEF" w:rsidP="00302AE3">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757CEF" w:rsidRPr="00C36563" w:rsidRDefault="00DA41A8" w:rsidP="00302AE3">
            <w:pPr>
              <w:jc w:val="right"/>
              <w:rPr>
                <w:rFonts w:ascii="Arial" w:hAnsi="Arial" w:cs="Arial"/>
                <w:b/>
                <w:color w:val="000000" w:themeColor="text1"/>
                <w:sz w:val="20"/>
              </w:rPr>
            </w:pPr>
            <w:r>
              <w:rPr>
                <w:rFonts w:ascii="Arial" w:hAnsi="Arial" w:cs="Arial"/>
                <w:b/>
                <w:color w:val="000000" w:themeColor="text1"/>
                <w:sz w:val="20"/>
              </w:rPr>
              <w:t>571.78</w:t>
            </w:r>
          </w:p>
        </w:tc>
      </w:tr>
    </w:tbl>
    <w:p w:rsidR="00757CEF" w:rsidRDefault="00757CEF" w:rsidP="00757CEF">
      <w:pPr>
        <w:ind w:left="720"/>
        <w:rPr>
          <w:rFonts w:ascii="Arial" w:hAnsi="Arial" w:cs="Arial"/>
          <w:sz w:val="20"/>
        </w:rPr>
      </w:pPr>
    </w:p>
    <w:p w:rsidR="00757CEF" w:rsidRDefault="00757CEF" w:rsidP="00757CEF">
      <w:pPr>
        <w:ind w:left="720"/>
        <w:rPr>
          <w:rFonts w:ascii="Arial" w:hAnsi="Arial" w:cs="Arial"/>
          <w:sz w:val="20"/>
        </w:rPr>
      </w:pPr>
    </w:p>
    <w:p w:rsidR="00757CEF" w:rsidRDefault="00757CEF" w:rsidP="00302AE3">
      <w:pPr>
        <w:ind w:left="720"/>
        <w:rPr>
          <w:rFonts w:ascii="Arial" w:hAnsi="Arial" w:cs="Arial"/>
          <w:sz w:val="20"/>
        </w:rPr>
      </w:pPr>
      <w:r>
        <w:rPr>
          <w:rFonts w:ascii="Arial" w:hAnsi="Arial" w:cs="Arial"/>
          <w:sz w:val="20"/>
        </w:rPr>
        <w:br w:type="textWrapping" w:clear="all"/>
      </w:r>
    </w:p>
    <w:p w:rsidR="00757CEF" w:rsidRPr="00A12DB1" w:rsidRDefault="00757CEF" w:rsidP="00757CEF">
      <w:pPr>
        <w:rPr>
          <w:rFonts w:ascii="Arial" w:hAnsi="Arial" w:cs="Arial"/>
          <w:sz w:val="20"/>
          <w:szCs w:val="20"/>
        </w:rPr>
      </w:pPr>
      <w:r w:rsidRPr="00A12DB1">
        <w:rPr>
          <w:rFonts w:ascii="Arial" w:hAnsi="Arial" w:cs="Arial"/>
          <w:sz w:val="20"/>
          <w:szCs w:val="20"/>
        </w:rPr>
        <w:tab/>
      </w:r>
      <w:r>
        <w:rPr>
          <w:rFonts w:ascii="Arial" w:hAnsi="Arial" w:cs="Arial"/>
          <w:sz w:val="20"/>
          <w:szCs w:val="20"/>
        </w:rPr>
        <w:t>7.</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757CEF" w:rsidRDefault="00757CEF" w:rsidP="00757CEF">
      <w:pPr>
        <w:ind w:left="720" w:firstLine="720"/>
        <w:rPr>
          <w:rFonts w:ascii="Arial" w:hAnsi="Arial" w:cs="Arial"/>
          <w:sz w:val="20"/>
        </w:rPr>
      </w:pPr>
      <w:r>
        <w:rPr>
          <w:rFonts w:ascii="Arial" w:hAnsi="Arial" w:cs="Arial"/>
          <w:sz w:val="20"/>
        </w:rPr>
        <w:t>7.3.1</w:t>
      </w:r>
      <w:r w:rsidRPr="003D0828">
        <w:rPr>
          <w:rFonts w:ascii="Arial" w:hAnsi="Arial" w:cs="Arial"/>
          <w:sz w:val="20"/>
        </w:rPr>
        <w:tab/>
      </w:r>
      <w:r>
        <w:rPr>
          <w:rFonts w:ascii="Arial" w:hAnsi="Arial" w:cs="Arial"/>
          <w:sz w:val="20"/>
        </w:rPr>
        <w:t>Budget Report</w:t>
      </w:r>
    </w:p>
    <w:p w:rsidR="00757CEF" w:rsidRDefault="00757CEF" w:rsidP="00757CEF">
      <w:pPr>
        <w:rPr>
          <w:rFonts w:ascii="Arial" w:hAnsi="Arial" w:cs="Arial"/>
          <w:sz w:val="20"/>
          <w:szCs w:val="20"/>
        </w:rPr>
      </w:pPr>
      <w:r>
        <w:rPr>
          <w:rFonts w:ascii="Arial" w:hAnsi="Arial" w:cs="Arial"/>
          <w:sz w:val="20"/>
          <w:szCs w:val="20"/>
        </w:rPr>
        <w:tab/>
      </w:r>
      <w:r>
        <w:rPr>
          <w:rFonts w:ascii="Arial" w:hAnsi="Arial" w:cs="Arial"/>
          <w:sz w:val="20"/>
          <w:szCs w:val="20"/>
        </w:rPr>
        <w:tab/>
        <w:t>7.3.2</w:t>
      </w:r>
      <w:r>
        <w:rPr>
          <w:rFonts w:ascii="Arial" w:hAnsi="Arial" w:cs="Arial"/>
          <w:sz w:val="20"/>
          <w:szCs w:val="20"/>
        </w:rPr>
        <w:tab/>
      </w:r>
      <w:proofErr w:type="gramStart"/>
      <w:r>
        <w:rPr>
          <w:rFonts w:ascii="Arial" w:hAnsi="Arial" w:cs="Arial"/>
          <w:sz w:val="20"/>
          <w:szCs w:val="20"/>
        </w:rPr>
        <w:t>About</w:t>
      </w:r>
      <w:proofErr w:type="gramEnd"/>
      <w:r>
        <w:rPr>
          <w:rFonts w:ascii="Arial" w:hAnsi="Arial" w:cs="Arial"/>
          <w:sz w:val="20"/>
          <w:szCs w:val="20"/>
        </w:rPr>
        <w:t xml:space="preserve"> </w:t>
      </w:r>
      <w:proofErr w:type="spellStart"/>
      <w:r>
        <w:rPr>
          <w:rFonts w:ascii="Arial" w:hAnsi="Arial" w:cs="Arial"/>
          <w:sz w:val="20"/>
          <w:szCs w:val="20"/>
        </w:rPr>
        <w:t>Eversholt</w:t>
      </w:r>
      <w:proofErr w:type="spellEnd"/>
    </w:p>
    <w:p w:rsidR="00757CEF" w:rsidRDefault="00757CEF" w:rsidP="00757CE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7.3.2.1</w:t>
      </w:r>
      <w:r>
        <w:rPr>
          <w:rFonts w:ascii="Arial" w:hAnsi="Arial" w:cs="Arial"/>
          <w:sz w:val="20"/>
          <w:szCs w:val="20"/>
        </w:rPr>
        <w:tab/>
      </w:r>
      <w:proofErr w:type="spellStart"/>
      <w:r>
        <w:rPr>
          <w:rFonts w:ascii="Arial" w:hAnsi="Arial" w:cs="Arial"/>
          <w:sz w:val="20"/>
          <w:szCs w:val="20"/>
        </w:rPr>
        <w:t>Tingrith</w:t>
      </w:r>
      <w:proofErr w:type="spellEnd"/>
      <w:r>
        <w:rPr>
          <w:rFonts w:ascii="Arial" w:hAnsi="Arial" w:cs="Arial"/>
          <w:sz w:val="20"/>
          <w:szCs w:val="20"/>
        </w:rPr>
        <w:t xml:space="preserve"> and newsletter</w:t>
      </w:r>
    </w:p>
    <w:p w:rsidR="00757CEF" w:rsidRDefault="00757CEF" w:rsidP="00757CEF">
      <w:pPr>
        <w:ind w:left="720" w:firstLine="720"/>
        <w:rPr>
          <w:rFonts w:ascii="Arial" w:hAnsi="Arial" w:cs="Arial"/>
          <w:color w:val="000000"/>
          <w:sz w:val="20"/>
          <w:szCs w:val="20"/>
        </w:rPr>
      </w:pPr>
      <w:r>
        <w:rPr>
          <w:rFonts w:ascii="Arial" w:hAnsi="Arial" w:cs="Arial"/>
          <w:sz w:val="20"/>
          <w:szCs w:val="20"/>
        </w:rPr>
        <w:t>7.3.3</w:t>
      </w:r>
      <w:r>
        <w:rPr>
          <w:rFonts w:ascii="Arial" w:hAnsi="Arial" w:cs="Arial"/>
          <w:sz w:val="20"/>
          <w:szCs w:val="20"/>
        </w:rPr>
        <w:tab/>
      </w:r>
      <w:r>
        <w:rPr>
          <w:rFonts w:ascii="Arial" w:hAnsi="Arial" w:cs="Arial"/>
          <w:color w:val="000000"/>
          <w:sz w:val="20"/>
          <w:szCs w:val="20"/>
        </w:rPr>
        <w:t>Clerks Tax – refund request to HMRC</w:t>
      </w:r>
    </w:p>
    <w:p w:rsidR="00757CEF" w:rsidRDefault="00757CEF" w:rsidP="00757CEF">
      <w:pPr>
        <w:rPr>
          <w:rFonts w:ascii="Arial" w:hAnsi="Arial" w:cs="Arial"/>
          <w:sz w:val="20"/>
          <w:szCs w:val="20"/>
        </w:rPr>
      </w:pPr>
    </w:p>
    <w:p w:rsidR="00757CEF" w:rsidRDefault="00757CEF" w:rsidP="00757CEF">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757CEF" w:rsidRDefault="00757CEF" w:rsidP="00757CEF">
      <w:pPr>
        <w:rPr>
          <w:rFonts w:ascii="Arial" w:hAnsi="Arial" w:cs="Arial"/>
          <w:sz w:val="20"/>
        </w:rPr>
      </w:pPr>
      <w:r>
        <w:rPr>
          <w:rFonts w:ascii="Arial" w:hAnsi="Arial" w:cs="Arial"/>
          <w:sz w:val="20"/>
        </w:rPr>
        <w:tab/>
        <w:t>8.1</w:t>
      </w:r>
      <w:r>
        <w:rPr>
          <w:rFonts w:ascii="Arial" w:hAnsi="Arial" w:cs="Arial"/>
          <w:sz w:val="20"/>
        </w:rPr>
        <w:tab/>
        <w:t>Planning Applications:</w:t>
      </w:r>
    </w:p>
    <w:p w:rsidR="00757CEF" w:rsidRDefault="000C0E3F" w:rsidP="00757CEF">
      <w:pPr>
        <w:ind w:left="2160" w:hanging="720"/>
        <w:rPr>
          <w:rFonts w:ascii="Arial" w:hAnsi="Arial" w:cs="Arial"/>
          <w:sz w:val="20"/>
        </w:rPr>
      </w:pPr>
      <w:r>
        <w:rPr>
          <w:rFonts w:ascii="Arial" w:hAnsi="Arial" w:cs="Arial"/>
          <w:sz w:val="20"/>
        </w:rPr>
        <w:t>8.1.1</w:t>
      </w:r>
      <w:r>
        <w:rPr>
          <w:rFonts w:ascii="Arial" w:hAnsi="Arial" w:cs="Arial"/>
          <w:sz w:val="20"/>
        </w:rPr>
        <w:tab/>
        <w:t>CB/17/05991/FULL – Mill Farm, Church End – conversion of existing open barn to provide double garage to existing house and additional ancillary storage areas</w:t>
      </w:r>
    </w:p>
    <w:p w:rsidR="000C0E3F" w:rsidRDefault="000C0E3F" w:rsidP="00757CEF">
      <w:pPr>
        <w:ind w:left="2160" w:hanging="720"/>
        <w:rPr>
          <w:rFonts w:ascii="Arial" w:hAnsi="Arial" w:cs="Arial"/>
          <w:sz w:val="20"/>
        </w:rPr>
      </w:pPr>
    </w:p>
    <w:p w:rsidR="000C0E3F" w:rsidRDefault="000C0E3F" w:rsidP="00757CEF">
      <w:pPr>
        <w:ind w:left="2160" w:hanging="720"/>
        <w:rPr>
          <w:rFonts w:ascii="Arial" w:hAnsi="Arial" w:cs="Arial"/>
          <w:sz w:val="20"/>
        </w:rPr>
      </w:pPr>
      <w:r>
        <w:rPr>
          <w:rFonts w:ascii="Arial" w:hAnsi="Arial" w:cs="Arial"/>
          <w:sz w:val="20"/>
        </w:rPr>
        <w:t>8.1.2</w:t>
      </w:r>
      <w:r>
        <w:rPr>
          <w:rFonts w:ascii="Arial" w:hAnsi="Arial" w:cs="Arial"/>
          <w:sz w:val="20"/>
        </w:rPr>
        <w:tab/>
        <w:t xml:space="preserve">CB/17/05849/PAAD – The Old Piggery, Higher </w:t>
      </w:r>
      <w:proofErr w:type="spellStart"/>
      <w:r>
        <w:rPr>
          <w:rFonts w:ascii="Arial" w:hAnsi="Arial" w:cs="Arial"/>
          <w:sz w:val="20"/>
        </w:rPr>
        <w:t>Rads</w:t>
      </w:r>
      <w:proofErr w:type="spellEnd"/>
      <w:r>
        <w:rPr>
          <w:rFonts w:ascii="Arial" w:hAnsi="Arial" w:cs="Arial"/>
          <w:sz w:val="20"/>
        </w:rPr>
        <w:t xml:space="preserve"> End – prior notification: change of use of agricultural barn to residential </w:t>
      </w:r>
      <w:proofErr w:type="spellStart"/>
      <w:r>
        <w:rPr>
          <w:rFonts w:ascii="Arial" w:hAnsi="Arial" w:cs="Arial"/>
          <w:sz w:val="20"/>
        </w:rPr>
        <w:t>dwellinghouse</w:t>
      </w:r>
      <w:proofErr w:type="spellEnd"/>
      <w:r>
        <w:rPr>
          <w:rFonts w:ascii="Arial" w:hAnsi="Arial" w:cs="Arial"/>
          <w:sz w:val="20"/>
        </w:rPr>
        <w:t xml:space="preserve"> (C3 Use) and associated building operations</w:t>
      </w:r>
    </w:p>
    <w:p w:rsidR="000C0E3F" w:rsidRDefault="000C0E3F" w:rsidP="00757CEF">
      <w:pPr>
        <w:ind w:left="2160" w:hanging="720"/>
        <w:rPr>
          <w:rFonts w:ascii="Arial" w:hAnsi="Arial" w:cs="Arial"/>
          <w:sz w:val="20"/>
        </w:rPr>
      </w:pPr>
    </w:p>
    <w:p w:rsidR="00C03D4A" w:rsidRPr="00572087" w:rsidRDefault="00C03D4A" w:rsidP="00757CEF">
      <w:pPr>
        <w:ind w:left="2160" w:hanging="720"/>
        <w:rPr>
          <w:rFonts w:ascii="Arial" w:hAnsi="Arial" w:cs="Arial"/>
          <w:sz w:val="20"/>
        </w:rPr>
      </w:pPr>
    </w:p>
    <w:p w:rsidR="00757CEF" w:rsidRDefault="00757CEF" w:rsidP="00757CEF">
      <w:pPr>
        <w:rPr>
          <w:rFonts w:ascii="Arial" w:hAnsi="Arial" w:cs="Arial"/>
          <w:sz w:val="20"/>
        </w:rPr>
      </w:pPr>
      <w:r>
        <w:rPr>
          <w:rFonts w:ascii="Arial" w:hAnsi="Arial" w:cs="Arial"/>
          <w:sz w:val="20"/>
        </w:rPr>
        <w:tab/>
        <w:t>8.2</w:t>
      </w:r>
      <w:r>
        <w:rPr>
          <w:rFonts w:ascii="Arial" w:hAnsi="Arial" w:cs="Arial"/>
          <w:sz w:val="20"/>
        </w:rPr>
        <w:tab/>
        <w:t>Other Planning Matters</w:t>
      </w:r>
    </w:p>
    <w:p w:rsidR="00757CEF" w:rsidRDefault="00757CEF" w:rsidP="00757CEF">
      <w:pPr>
        <w:ind w:left="720" w:firstLine="720"/>
        <w:rPr>
          <w:rFonts w:ascii="Arial" w:hAnsi="Arial" w:cs="Arial"/>
          <w:sz w:val="20"/>
        </w:rPr>
      </w:pPr>
    </w:p>
    <w:p w:rsidR="00757CEF" w:rsidRDefault="00757CEF" w:rsidP="00757CEF">
      <w:pPr>
        <w:rPr>
          <w:rFonts w:ascii="Arial" w:hAnsi="Arial" w:cs="Arial"/>
          <w:sz w:val="20"/>
          <w:szCs w:val="20"/>
        </w:rPr>
      </w:pPr>
      <w:r>
        <w:rPr>
          <w:rFonts w:ascii="Arial" w:hAnsi="Arial" w:cs="Arial"/>
          <w:sz w:val="20"/>
          <w:szCs w:val="20"/>
        </w:rPr>
        <w:t>9.</w:t>
      </w:r>
      <w:r>
        <w:rPr>
          <w:rFonts w:ascii="Arial" w:hAnsi="Arial" w:cs="Arial"/>
          <w:sz w:val="20"/>
          <w:szCs w:val="20"/>
        </w:rPr>
        <w:tab/>
        <w:t>Highways and related matters</w:t>
      </w:r>
    </w:p>
    <w:p w:rsidR="00757CEF" w:rsidRDefault="00757CEF" w:rsidP="00757CEF">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3E5F07" w:rsidRPr="00B4545D" w:rsidRDefault="00B4545D" w:rsidP="00B4545D">
      <w:pPr>
        <w:ind w:left="720" w:firstLine="720"/>
        <w:rPr>
          <w:rFonts w:ascii="Arial" w:hAnsi="Arial" w:cs="Arial"/>
          <w:sz w:val="20"/>
          <w:szCs w:val="20"/>
        </w:rPr>
      </w:pPr>
      <w:r>
        <w:rPr>
          <w:rFonts w:ascii="Arial" w:hAnsi="Arial" w:cs="Arial"/>
          <w:sz w:val="20"/>
          <w:szCs w:val="20"/>
        </w:rPr>
        <w:t>9.1.1</w:t>
      </w:r>
      <w:r>
        <w:rPr>
          <w:rFonts w:ascii="Arial" w:hAnsi="Arial" w:cs="Arial"/>
          <w:sz w:val="20"/>
          <w:szCs w:val="20"/>
        </w:rPr>
        <w:tab/>
      </w:r>
      <w:r w:rsidR="003E5F07" w:rsidRPr="00B4545D">
        <w:rPr>
          <w:rFonts w:ascii="Arial" w:hAnsi="Arial" w:cs="Arial"/>
          <w:sz w:val="20"/>
          <w:szCs w:val="20"/>
        </w:rPr>
        <w:t xml:space="preserve">Higher </w:t>
      </w:r>
      <w:proofErr w:type="spellStart"/>
      <w:r w:rsidR="003E5F07" w:rsidRPr="00B4545D">
        <w:rPr>
          <w:rFonts w:ascii="Arial" w:hAnsi="Arial" w:cs="Arial"/>
          <w:sz w:val="20"/>
          <w:szCs w:val="20"/>
        </w:rPr>
        <w:t>Rads</w:t>
      </w:r>
      <w:proofErr w:type="spellEnd"/>
      <w:r w:rsidR="003E5F07" w:rsidRPr="00B4545D">
        <w:rPr>
          <w:rFonts w:ascii="Arial" w:hAnsi="Arial" w:cs="Arial"/>
          <w:sz w:val="20"/>
          <w:szCs w:val="20"/>
        </w:rPr>
        <w:t xml:space="preserve"> End to </w:t>
      </w:r>
      <w:proofErr w:type="spellStart"/>
      <w:r w:rsidR="003E5F07" w:rsidRPr="00B4545D">
        <w:rPr>
          <w:rFonts w:ascii="Arial" w:hAnsi="Arial" w:cs="Arial"/>
          <w:sz w:val="20"/>
          <w:szCs w:val="20"/>
        </w:rPr>
        <w:t>Witts</w:t>
      </w:r>
      <w:proofErr w:type="spellEnd"/>
      <w:r w:rsidR="003E5F07" w:rsidRPr="00B4545D">
        <w:rPr>
          <w:rFonts w:ascii="Arial" w:hAnsi="Arial" w:cs="Arial"/>
          <w:sz w:val="20"/>
          <w:szCs w:val="20"/>
        </w:rPr>
        <w:t xml:space="preserve"> End – water leak</w:t>
      </w:r>
    </w:p>
    <w:p w:rsidR="00757CEF" w:rsidRDefault="00757CEF" w:rsidP="00757CEF">
      <w:pPr>
        <w:ind w:left="2160" w:hanging="720"/>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757CEF" w:rsidRDefault="00757CEF" w:rsidP="00757CEF">
      <w:pPr>
        <w:rPr>
          <w:rFonts w:ascii="Arial" w:hAnsi="Arial" w:cs="Arial"/>
          <w:sz w:val="20"/>
          <w:szCs w:val="20"/>
        </w:rPr>
      </w:pPr>
      <w:r>
        <w:rPr>
          <w:rFonts w:ascii="Arial" w:hAnsi="Arial" w:cs="Arial"/>
          <w:sz w:val="20"/>
          <w:szCs w:val="20"/>
        </w:rPr>
        <w:tab/>
        <w:t>10.1</w:t>
      </w:r>
      <w:r>
        <w:rPr>
          <w:rFonts w:ascii="Arial" w:hAnsi="Arial" w:cs="Arial"/>
          <w:sz w:val="20"/>
          <w:szCs w:val="20"/>
        </w:rPr>
        <w:tab/>
        <w:t>Recreation Ground lease– update</w:t>
      </w:r>
    </w:p>
    <w:p w:rsidR="00757CEF" w:rsidRDefault="00757CEF" w:rsidP="00757CEF">
      <w:pPr>
        <w:ind w:firstLine="720"/>
        <w:rPr>
          <w:rFonts w:ascii="Arial" w:hAnsi="Arial" w:cs="Arial"/>
          <w:iCs/>
          <w:color w:val="000000" w:themeColor="text1"/>
          <w:sz w:val="20"/>
          <w:szCs w:val="20"/>
        </w:rPr>
      </w:pPr>
      <w:r>
        <w:rPr>
          <w:rFonts w:ascii="Arial" w:hAnsi="Arial" w:cs="Arial"/>
          <w:iCs/>
          <w:color w:val="000000" w:themeColor="text1"/>
          <w:sz w:val="20"/>
          <w:szCs w:val="20"/>
        </w:rPr>
        <w:t>10.2</w:t>
      </w:r>
      <w:r>
        <w:rPr>
          <w:rFonts w:ascii="Arial" w:hAnsi="Arial" w:cs="Arial"/>
          <w:iCs/>
          <w:color w:val="000000" w:themeColor="text1"/>
          <w:sz w:val="20"/>
          <w:szCs w:val="20"/>
        </w:rPr>
        <w:tab/>
        <w:t>Neighbourhood Planning</w:t>
      </w:r>
    </w:p>
    <w:p w:rsidR="00757CEF" w:rsidRDefault="00757CEF" w:rsidP="005F07DC">
      <w:pPr>
        <w:tabs>
          <w:tab w:val="left" w:pos="720"/>
          <w:tab w:val="left" w:pos="1440"/>
          <w:tab w:val="left" w:pos="2160"/>
          <w:tab w:val="left" w:pos="2880"/>
          <w:tab w:val="left" w:pos="3421"/>
        </w:tabs>
        <w:ind w:firstLine="720"/>
        <w:rPr>
          <w:rFonts w:ascii="Arial" w:hAnsi="Arial" w:cs="Arial"/>
          <w:iCs/>
          <w:color w:val="000000" w:themeColor="text1"/>
          <w:sz w:val="20"/>
          <w:szCs w:val="20"/>
        </w:rPr>
      </w:pPr>
      <w:r>
        <w:rPr>
          <w:rFonts w:ascii="Arial" w:hAnsi="Arial" w:cs="Arial"/>
          <w:iCs/>
          <w:color w:val="000000" w:themeColor="text1"/>
          <w:sz w:val="20"/>
          <w:szCs w:val="20"/>
        </w:rPr>
        <w:t>10.</w:t>
      </w:r>
      <w:r w:rsidR="007D7338">
        <w:rPr>
          <w:rFonts w:ascii="Arial" w:hAnsi="Arial" w:cs="Arial"/>
          <w:iCs/>
          <w:color w:val="000000" w:themeColor="text1"/>
          <w:sz w:val="20"/>
          <w:szCs w:val="20"/>
        </w:rPr>
        <w:t>3</w:t>
      </w:r>
      <w:r>
        <w:rPr>
          <w:rFonts w:ascii="Arial" w:hAnsi="Arial" w:cs="Arial"/>
          <w:iCs/>
          <w:color w:val="000000" w:themeColor="text1"/>
          <w:sz w:val="20"/>
          <w:szCs w:val="20"/>
        </w:rPr>
        <w:tab/>
        <w:t>Millennium Pond</w:t>
      </w:r>
    </w:p>
    <w:p w:rsidR="005F07DC" w:rsidRDefault="005F07DC" w:rsidP="005F07DC">
      <w:pPr>
        <w:tabs>
          <w:tab w:val="left" w:pos="720"/>
          <w:tab w:val="left" w:pos="1440"/>
          <w:tab w:val="left" w:pos="2160"/>
          <w:tab w:val="left" w:pos="2880"/>
          <w:tab w:val="left" w:pos="3421"/>
        </w:tabs>
        <w:ind w:firstLine="720"/>
        <w:rPr>
          <w:rFonts w:ascii="Arial" w:hAnsi="Arial" w:cs="Arial"/>
          <w:iCs/>
          <w:color w:val="000000" w:themeColor="text1"/>
          <w:sz w:val="20"/>
          <w:szCs w:val="20"/>
        </w:rPr>
      </w:pPr>
      <w:r>
        <w:rPr>
          <w:rFonts w:ascii="Arial" w:hAnsi="Arial" w:cs="Arial"/>
          <w:iCs/>
          <w:color w:val="000000" w:themeColor="text1"/>
          <w:sz w:val="20"/>
          <w:szCs w:val="20"/>
        </w:rPr>
        <w:t>10.</w:t>
      </w:r>
      <w:r w:rsidR="007D7338">
        <w:rPr>
          <w:rFonts w:ascii="Arial" w:hAnsi="Arial" w:cs="Arial"/>
          <w:iCs/>
          <w:color w:val="000000" w:themeColor="text1"/>
          <w:sz w:val="20"/>
          <w:szCs w:val="20"/>
        </w:rPr>
        <w:t>4</w:t>
      </w:r>
      <w:r>
        <w:rPr>
          <w:rFonts w:ascii="Arial" w:hAnsi="Arial" w:cs="Arial"/>
          <w:iCs/>
          <w:color w:val="000000" w:themeColor="text1"/>
          <w:sz w:val="20"/>
          <w:szCs w:val="20"/>
        </w:rPr>
        <w:tab/>
        <w:t>Footpaths</w:t>
      </w:r>
    </w:p>
    <w:p w:rsidR="00757CEF" w:rsidRPr="00661117" w:rsidRDefault="00757CEF" w:rsidP="00757CEF">
      <w:pPr>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11.</w:t>
      </w:r>
      <w:r>
        <w:rPr>
          <w:rFonts w:ascii="Arial" w:hAnsi="Arial" w:cs="Arial"/>
          <w:sz w:val="20"/>
          <w:szCs w:val="20"/>
        </w:rPr>
        <w:tab/>
        <w:t>Village Committees - Representatives Reports</w:t>
      </w:r>
    </w:p>
    <w:p w:rsidR="00A02170" w:rsidRDefault="00A02170" w:rsidP="00A02170">
      <w:pPr>
        <w:rPr>
          <w:rFonts w:ascii="Arial" w:hAnsi="Arial" w:cs="Arial"/>
          <w:sz w:val="20"/>
          <w:szCs w:val="20"/>
        </w:rPr>
      </w:pPr>
    </w:p>
    <w:p w:rsidR="00A02170" w:rsidRDefault="00A02170" w:rsidP="00A02170">
      <w:pPr>
        <w:rPr>
          <w:rFonts w:ascii="Arial" w:hAnsi="Arial" w:cs="Arial"/>
          <w:sz w:val="20"/>
          <w:szCs w:val="20"/>
        </w:rPr>
      </w:pPr>
      <w:r>
        <w:rPr>
          <w:rFonts w:ascii="Arial" w:hAnsi="Arial" w:cs="Arial"/>
          <w:sz w:val="20"/>
          <w:szCs w:val="20"/>
        </w:rPr>
        <w:t>12.</w:t>
      </w:r>
      <w:r>
        <w:rPr>
          <w:rFonts w:ascii="Arial" w:hAnsi="Arial" w:cs="Arial"/>
          <w:sz w:val="20"/>
          <w:szCs w:val="20"/>
        </w:rPr>
        <w:tab/>
        <w:t>Parish Council Administration</w:t>
      </w:r>
    </w:p>
    <w:p w:rsidR="00A02170" w:rsidRDefault="00A02170" w:rsidP="00A02170">
      <w:pPr>
        <w:ind w:firstLine="720"/>
        <w:rPr>
          <w:rFonts w:ascii="Arial" w:hAnsi="Arial" w:cs="Arial"/>
          <w:sz w:val="20"/>
          <w:szCs w:val="20"/>
        </w:rPr>
      </w:pPr>
      <w:r>
        <w:rPr>
          <w:rFonts w:ascii="Arial" w:hAnsi="Arial" w:cs="Arial"/>
          <w:sz w:val="20"/>
          <w:szCs w:val="20"/>
        </w:rPr>
        <w:t>12.1</w:t>
      </w:r>
      <w:r>
        <w:rPr>
          <w:rFonts w:ascii="Arial" w:hAnsi="Arial" w:cs="Arial"/>
          <w:sz w:val="20"/>
          <w:szCs w:val="20"/>
        </w:rPr>
        <w:tab/>
        <w:t>Review of Standing Orders/Financial Regulations/Risk Assessment/Asset Register</w:t>
      </w:r>
    </w:p>
    <w:p w:rsidR="00757CEF" w:rsidRDefault="00757CEF" w:rsidP="00757CEF">
      <w:pPr>
        <w:rPr>
          <w:rFonts w:ascii="Arial" w:hAnsi="Arial" w:cs="Arial"/>
          <w:sz w:val="20"/>
          <w:szCs w:val="20"/>
        </w:rPr>
      </w:pPr>
    </w:p>
    <w:p w:rsidR="00757CEF" w:rsidRDefault="00757CEF" w:rsidP="00ED53F5">
      <w:pPr>
        <w:tabs>
          <w:tab w:val="left" w:pos="720"/>
          <w:tab w:val="left" w:pos="1440"/>
          <w:tab w:val="left" w:pos="2160"/>
          <w:tab w:val="left" w:pos="2880"/>
          <w:tab w:val="left" w:pos="3600"/>
          <w:tab w:val="center" w:pos="4819"/>
        </w:tabs>
        <w:ind w:left="720" w:hanging="720"/>
        <w:rPr>
          <w:rFonts w:ascii="Arial" w:hAnsi="Arial" w:cs="Arial"/>
          <w:sz w:val="20"/>
          <w:szCs w:val="20"/>
        </w:rPr>
      </w:pPr>
      <w:r>
        <w:rPr>
          <w:rFonts w:ascii="Arial" w:hAnsi="Arial" w:cs="Arial"/>
          <w:sz w:val="20"/>
          <w:szCs w:val="20"/>
        </w:rPr>
        <w:t>1</w:t>
      </w:r>
      <w:r w:rsidR="00A02170">
        <w:rPr>
          <w:rFonts w:ascii="Arial" w:hAnsi="Arial" w:cs="Arial"/>
          <w:sz w:val="20"/>
          <w:szCs w:val="20"/>
        </w:rPr>
        <w:t>3</w:t>
      </w:r>
      <w:r>
        <w:rPr>
          <w:rFonts w:ascii="Arial" w:hAnsi="Arial" w:cs="Arial"/>
          <w:sz w:val="20"/>
          <w:szCs w:val="20"/>
        </w:rPr>
        <w:t>.</w:t>
      </w:r>
      <w:r>
        <w:rPr>
          <w:rFonts w:ascii="Arial" w:hAnsi="Arial" w:cs="Arial"/>
          <w:sz w:val="20"/>
          <w:szCs w:val="20"/>
        </w:rPr>
        <w:tab/>
        <w:t>L</w:t>
      </w:r>
      <w:r w:rsidR="00ED53F5">
        <w:rPr>
          <w:rFonts w:ascii="Arial" w:hAnsi="Arial" w:cs="Arial"/>
          <w:sz w:val="20"/>
          <w:szCs w:val="20"/>
        </w:rPr>
        <w:t xml:space="preserve">eaflets </w:t>
      </w:r>
      <w:proofErr w:type="spellStart"/>
      <w:r w:rsidR="00ED53F5">
        <w:rPr>
          <w:rFonts w:ascii="Arial" w:hAnsi="Arial" w:cs="Arial"/>
          <w:sz w:val="20"/>
          <w:szCs w:val="20"/>
        </w:rPr>
        <w:t>etc</w:t>
      </w:r>
      <w:proofErr w:type="spellEnd"/>
      <w:r w:rsidR="00ED53F5">
        <w:rPr>
          <w:rFonts w:ascii="Arial" w:hAnsi="Arial" w:cs="Arial"/>
          <w:sz w:val="20"/>
          <w:szCs w:val="20"/>
        </w:rPr>
        <w:t>:</w:t>
      </w:r>
      <w:r w:rsidR="00C03D4A">
        <w:rPr>
          <w:rFonts w:ascii="Arial" w:hAnsi="Arial" w:cs="Arial"/>
          <w:sz w:val="20"/>
          <w:szCs w:val="20"/>
        </w:rPr>
        <w:t xml:space="preserve"> Countryside Voice</w:t>
      </w:r>
      <w:proofErr w:type="gramStart"/>
      <w:r w:rsidR="00C03D4A">
        <w:rPr>
          <w:rFonts w:ascii="Arial" w:hAnsi="Arial" w:cs="Arial"/>
          <w:sz w:val="20"/>
          <w:szCs w:val="20"/>
        </w:rPr>
        <w:t>,  Clerks</w:t>
      </w:r>
      <w:proofErr w:type="gramEnd"/>
      <w:r w:rsidR="00C03D4A">
        <w:rPr>
          <w:rFonts w:ascii="Arial" w:hAnsi="Arial" w:cs="Arial"/>
          <w:sz w:val="20"/>
          <w:szCs w:val="20"/>
        </w:rPr>
        <w:t xml:space="preserve"> and Councils Direct, CPRE Newsletter, CBC Budget Consultation information, Local Plan Information</w:t>
      </w:r>
    </w:p>
    <w:p w:rsidR="00757CEF" w:rsidRDefault="00757CEF" w:rsidP="00757CEF">
      <w:pPr>
        <w:ind w:left="720" w:hanging="720"/>
        <w:rPr>
          <w:rFonts w:ascii="Arial" w:hAnsi="Arial" w:cs="Arial"/>
          <w:sz w:val="20"/>
          <w:szCs w:val="20"/>
        </w:rPr>
      </w:pPr>
    </w:p>
    <w:p w:rsidR="00757CEF" w:rsidRDefault="00757CEF" w:rsidP="00757CEF">
      <w:pPr>
        <w:rPr>
          <w:rFonts w:ascii="Arial" w:hAnsi="Arial" w:cs="Arial"/>
          <w:sz w:val="20"/>
          <w:szCs w:val="20"/>
        </w:rPr>
      </w:pPr>
      <w:r>
        <w:rPr>
          <w:rFonts w:ascii="Arial" w:hAnsi="Arial" w:cs="Arial"/>
          <w:sz w:val="20"/>
          <w:szCs w:val="20"/>
        </w:rPr>
        <w:t>1</w:t>
      </w:r>
      <w:r w:rsidR="00A02170">
        <w:rPr>
          <w:rFonts w:ascii="Arial" w:hAnsi="Arial" w:cs="Arial"/>
          <w:sz w:val="20"/>
          <w:szCs w:val="20"/>
        </w:rPr>
        <w:t>4</w:t>
      </w:r>
      <w:r>
        <w:rPr>
          <w:rFonts w:ascii="Arial" w:hAnsi="Arial" w:cs="Arial"/>
          <w:sz w:val="20"/>
          <w:szCs w:val="20"/>
        </w:rPr>
        <w:t>.</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757CEF" w:rsidRDefault="00757CEF" w:rsidP="00757CE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Tuesday </w:t>
      </w:r>
      <w:r w:rsidR="00302AE3">
        <w:rPr>
          <w:rFonts w:ascii="Arial" w:hAnsi="Arial" w:cs="Arial"/>
          <w:sz w:val="20"/>
          <w:szCs w:val="20"/>
        </w:rPr>
        <w:t>27</w:t>
      </w:r>
      <w:r w:rsidR="00302AE3" w:rsidRPr="00302AE3">
        <w:rPr>
          <w:rFonts w:ascii="Arial" w:hAnsi="Arial" w:cs="Arial"/>
          <w:sz w:val="20"/>
          <w:szCs w:val="20"/>
          <w:vertAlign w:val="superscript"/>
        </w:rPr>
        <w:t>th</w:t>
      </w:r>
      <w:r w:rsidR="00302AE3">
        <w:rPr>
          <w:rFonts w:ascii="Arial" w:hAnsi="Arial" w:cs="Arial"/>
          <w:sz w:val="20"/>
          <w:szCs w:val="20"/>
        </w:rPr>
        <w:t xml:space="preserve"> February</w:t>
      </w:r>
      <w:r>
        <w:rPr>
          <w:rFonts w:ascii="Arial" w:hAnsi="Arial" w:cs="Arial"/>
          <w:sz w:val="20"/>
          <w:szCs w:val="20"/>
        </w:rPr>
        <w:t xml:space="preserve"> 2018</w:t>
      </w:r>
    </w:p>
    <w:p w:rsidR="00757CEF" w:rsidRDefault="00757CEF" w:rsidP="00757CE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757CEF" w:rsidRPr="00F26DD2" w:rsidRDefault="00757CEF" w:rsidP="00757CEF">
      <w:pPr>
        <w:rPr>
          <w:rFonts w:ascii="Arial" w:hAnsi="Arial" w:cs="Arial"/>
          <w:sz w:val="20"/>
          <w:szCs w:val="20"/>
        </w:rPr>
      </w:pPr>
      <w:r w:rsidRPr="00F26DD2">
        <w:rPr>
          <w:rFonts w:ascii="Arial" w:hAnsi="Arial" w:cs="Arial"/>
          <w:sz w:val="20"/>
          <w:szCs w:val="20"/>
        </w:rPr>
        <w:t>Clerk to the Parish Council</w:t>
      </w:r>
    </w:p>
    <w:p w:rsidR="00757CEF" w:rsidRDefault="00757CEF" w:rsidP="00757CEF">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757CEF" w:rsidRPr="00F26DD2" w:rsidRDefault="00757CEF" w:rsidP="00757CEF">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757CEF" w:rsidRDefault="00757CEF" w:rsidP="00757CEF">
      <w:pPr>
        <w:rPr>
          <w:rFonts w:ascii="Arial" w:hAnsi="Arial" w:cs="Arial"/>
          <w:sz w:val="20"/>
          <w:szCs w:val="20"/>
        </w:rPr>
      </w:pPr>
      <w:r w:rsidRPr="00F26DD2">
        <w:rPr>
          <w:rFonts w:ascii="Arial" w:hAnsi="Arial" w:cs="Arial"/>
          <w:sz w:val="20"/>
          <w:szCs w:val="20"/>
        </w:rPr>
        <w:t>Bedfordshire</w:t>
      </w:r>
    </w:p>
    <w:p w:rsidR="00757CEF" w:rsidRPr="00F26DD2" w:rsidRDefault="00757CEF" w:rsidP="00757CEF">
      <w:pPr>
        <w:rPr>
          <w:rFonts w:ascii="Arial" w:hAnsi="Arial" w:cs="Arial"/>
          <w:sz w:val="20"/>
          <w:szCs w:val="20"/>
        </w:rPr>
      </w:pPr>
      <w:r w:rsidRPr="00F26DD2">
        <w:rPr>
          <w:rFonts w:ascii="Arial" w:hAnsi="Arial" w:cs="Arial"/>
          <w:sz w:val="20"/>
          <w:szCs w:val="20"/>
        </w:rPr>
        <w:t xml:space="preserve">MK17 9QS </w:t>
      </w:r>
    </w:p>
    <w:p w:rsidR="00757CEF" w:rsidRDefault="00184FD4" w:rsidP="00757CEF">
      <w:pPr>
        <w:rPr>
          <w:rFonts w:ascii="Arial" w:hAnsi="Arial" w:cs="Arial"/>
          <w:sz w:val="20"/>
          <w:szCs w:val="20"/>
        </w:rPr>
      </w:pPr>
      <w:hyperlink r:id="rId17" w:history="1">
        <w:r w:rsidR="00757CEF" w:rsidRPr="00F26DD2">
          <w:rPr>
            <w:rStyle w:val="Hyperlink"/>
            <w:rFonts w:ascii="Arial" w:hAnsi="Arial" w:cs="Arial"/>
            <w:color w:val="auto"/>
            <w:sz w:val="20"/>
            <w:szCs w:val="20"/>
            <w:u w:val="none"/>
          </w:rPr>
          <w:t>Tel:01525</w:t>
        </w:r>
      </w:hyperlink>
      <w:r w:rsidR="00757CEF" w:rsidRPr="00F26DD2">
        <w:rPr>
          <w:rFonts w:ascii="Arial" w:hAnsi="Arial" w:cs="Arial"/>
          <w:sz w:val="20"/>
          <w:szCs w:val="20"/>
        </w:rPr>
        <w:t xml:space="preserve"> 290458</w:t>
      </w:r>
    </w:p>
    <w:p w:rsidR="00757CEF" w:rsidRDefault="00757CEF" w:rsidP="00757CEF">
      <w:pPr>
        <w:rPr>
          <w:rFonts w:ascii="Arial" w:hAnsi="Arial" w:cs="Arial"/>
          <w:sz w:val="20"/>
          <w:szCs w:val="20"/>
        </w:rPr>
      </w:pPr>
    </w:p>
    <w:p w:rsidR="00757CEF" w:rsidRDefault="00757CEF" w:rsidP="00757CEF">
      <w:pPr>
        <w:rPr>
          <w:rFonts w:ascii="Arial" w:hAnsi="Arial" w:cs="Arial"/>
          <w:sz w:val="20"/>
          <w:szCs w:val="20"/>
        </w:rPr>
      </w:pPr>
    </w:p>
    <w:p w:rsidR="00757CEF" w:rsidRPr="00E9529F" w:rsidRDefault="00757CEF" w:rsidP="00757CEF">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sidR="003C5F5D">
        <w:rPr>
          <w:rFonts w:ascii="Rage Italic" w:hAnsi="Rage Italic" w:cs="Arial"/>
          <w:sz w:val="36"/>
          <w:szCs w:val="36"/>
        </w:rPr>
        <w:t>18</w:t>
      </w:r>
      <w:r>
        <w:rPr>
          <w:rFonts w:ascii="Rage Italic" w:hAnsi="Rage Italic" w:cs="Arial"/>
          <w:sz w:val="36"/>
          <w:szCs w:val="36"/>
        </w:rPr>
        <w:t>/</w:t>
      </w:r>
      <w:r w:rsidR="003C5F5D">
        <w:rPr>
          <w:rFonts w:ascii="Rage Italic" w:hAnsi="Rage Italic" w:cs="Arial"/>
          <w:sz w:val="36"/>
          <w:szCs w:val="36"/>
        </w:rPr>
        <w:t>01/18</w:t>
      </w:r>
      <w:r>
        <w:rPr>
          <w:rFonts w:ascii="Arial" w:hAnsi="Arial" w:cs="Arial"/>
          <w:sz w:val="20"/>
          <w:szCs w:val="20"/>
        </w:rPr>
        <w:t xml:space="preserve"> ………..</w:t>
      </w:r>
    </w:p>
    <w:p w:rsidR="00757CEF" w:rsidRPr="004A6197" w:rsidRDefault="00757CEF" w:rsidP="00757CEF">
      <w:pPr>
        <w:rPr>
          <w:rFonts w:ascii="Arial" w:hAnsi="Arial" w:cs="Arial"/>
          <w:b/>
          <w:sz w:val="20"/>
          <w:szCs w:val="20"/>
          <w:u w:val="single"/>
        </w:rPr>
      </w:pPr>
    </w:p>
    <w:p w:rsidR="0068316D" w:rsidRPr="004A6197" w:rsidRDefault="0068316D" w:rsidP="0068316D">
      <w:pPr>
        <w:rPr>
          <w:rFonts w:ascii="Arial" w:hAnsi="Arial" w:cs="Arial"/>
          <w:b/>
          <w:sz w:val="20"/>
          <w:szCs w:val="20"/>
          <w:u w:val="single"/>
        </w:rPr>
      </w:pPr>
    </w:p>
    <w:p w:rsidR="005C6373" w:rsidRDefault="005C6373">
      <w:pPr>
        <w:rPr>
          <w:rFonts w:ascii="Arial" w:hAnsi="Arial" w:cs="Arial"/>
          <w:b/>
          <w:sz w:val="20"/>
          <w:szCs w:val="20"/>
          <w:u w:val="single"/>
        </w:rPr>
      </w:pPr>
      <w:r>
        <w:rPr>
          <w:rFonts w:ascii="Arial" w:hAnsi="Arial" w:cs="Arial"/>
          <w:b/>
          <w:sz w:val="20"/>
          <w:szCs w:val="20"/>
          <w:u w:val="single"/>
        </w:rPr>
        <w:br w:type="page"/>
      </w:r>
    </w:p>
    <w:p w:rsidR="005C6373" w:rsidRDefault="005C6373" w:rsidP="005C6373">
      <w:pPr>
        <w:rPr>
          <w:rFonts w:ascii="Arial" w:hAnsi="Arial" w:cs="Arial"/>
          <w:b/>
          <w:sz w:val="20"/>
          <w:szCs w:val="20"/>
          <w:u w:val="single"/>
        </w:rPr>
      </w:pPr>
    </w:p>
    <w:p w:rsidR="005C6373" w:rsidRDefault="005C6373" w:rsidP="005C6373">
      <w:pPr>
        <w:jc w:val="center"/>
        <w:rPr>
          <w:rFonts w:ascii="Arial" w:hAnsi="Arial" w:cs="Arial"/>
          <w:b/>
          <w:sz w:val="28"/>
          <w:szCs w:val="28"/>
          <w:u w:val="single"/>
        </w:rPr>
      </w:pPr>
      <w:r>
        <w:rPr>
          <w:rFonts w:ascii="Arial" w:hAnsi="Arial" w:cs="Arial"/>
          <w:noProof/>
          <w:sz w:val="40"/>
          <w:szCs w:val="40"/>
        </w:rPr>
        <w:drawing>
          <wp:inline distT="0" distB="0" distL="0" distR="0" wp14:anchorId="4629ADCF" wp14:editId="47FDACB9">
            <wp:extent cx="892628" cy="781050"/>
            <wp:effectExtent l="0" t="0" r="3175" b="0"/>
            <wp:docPr id="1" name="Picture 1"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5C6373" w:rsidRDefault="005C6373" w:rsidP="005C6373">
      <w:pPr>
        <w:jc w:val="center"/>
        <w:rPr>
          <w:rFonts w:ascii="Arial" w:hAnsi="Arial" w:cs="Arial"/>
          <w:b/>
          <w:sz w:val="28"/>
          <w:szCs w:val="28"/>
          <w:u w:val="single"/>
        </w:rPr>
      </w:pPr>
    </w:p>
    <w:p w:rsidR="005C6373" w:rsidRPr="007A0D84" w:rsidRDefault="005C6373" w:rsidP="005C6373">
      <w:pPr>
        <w:jc w:val="center"/>
        <w:rPr>
          <w:rFonts w:ascii="Arial" w:hAnsi="Arial" w:cs="Arial"/>
          <w:b/>
          <w:sz w:val="40"/>
          <w:szCs w:val="40"/>
          <w:u w:val="single"/>
        </w:rPr>
      </w:pPr>
      <w:r w:rsidRPr="007A0D84">
        <w:rPr>
          <w:rFonts w:ascii="Arial" w:hAnsi="Arial" w:cs="Arial"/>
          <w:b/>
          <w:sz w:val="40"/>
          <w:szCs w:val="40"/>
          <w:u w:val="single"/>
        </w:rPr>
        <w:t>EVERSHOLT PARISH COUNCIL</w:t>
      </w:r>
    </w:p>
    <w:p w:rsidR="005C6373" w:rsidRPr="00D47A9F" w:rsidRDefault="005C6373" w:rsidP="005C6373">
      <w:pPr>
        <w:jc w:val="center"/>
        <w:rPr>
          <w:rFonts w:ascii="Arial" w:hAnsi="Arial" w:cs="Arial"/>
          <w:b/>
          <w:sz w:val="28"/>
          <w:szCs w:val="28"/>
          <w:u w:val="single"/>
        </w:rPr>
      </w:pPr>
    </w:p>
    <w:p w:rsidR="005C6373" w:rsidRPr="0094798C" w:rsidRDefault="005C6373" w:rsidP="005C6373">
      <w:pPr>
        <w:jc w:val="center"/>
        <w:rPr>
          <w:rFonts w:ascii="Arial" w:hAnsi="Arial" w:cs="Arial"/>
          <w:b/>
          <w:sz w:val="28"/>
          <w:szCs w:val="28"/>
        </w:rPr>
      </w:pPr>
      <w:r>
        <w:rPr>
          <w:rFonts w:ascii="Arial" w:hAnsi="Arial" w:cs="Arial"/>
          <w:b/>
          <w:sz w:val="28"/>
          <w:szCs w:val="28"/>
        </w:rPr>
        <w:t>NOTICE OF MEETING OF PARISH COUNCIL</w:t>
      </w:r>
    </w:p>
    <w:p w:rsidR="005C6373" w:rsidRPr="008A60CA" w:rsidRDefault="005C6373" w:rsidP="005C6373">
      <w:pPr>
        <w:tabs>
          <w:tab w:val="left" w:pos="930"/>
          <w:tab w:val="left" w:pos="2820"/>
        </w:tabs>
        <w:rPr>
          <w:rFonts w:ascii="Arial" w:hAnsi="Arial" w:cs="Arial"/>
          <w:sz w:val="22"/>
          <w:szCs w:val="22"/>
          <w:u w:val="single"/>
        </w:rPr>
      </w:pPr>
    </w:p>
    <w:p w:rsidR="005C6373" w:rsidRDefault="005C6373" w:rsidP="005C6373">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Pr>
          <w:rFonts w:ascii="Arial" w:hAnsi="Arial" w:cs="Arial"/>
          <w:sz w:val="20"/>
          <w:szCs w:val="20"/>
        </w:rPr>
        <w:t>27</w:t>
      </w:r>
      <w:r w:rsidRPr="00F86663">
        <w:rPr>
          <w:rFonts w:ascii="Arial" w:hAnsi="Arial" w:cs="Arial"/>
          <w:sz w:val="20"/>
          <w:szCs w:val="20"/>
          <w:vertAlign w:val="superscript"/>
        </w:rPr>
        <w:t>th</w:t>
      </w:r>
      <w:r>
        <w:rPr>
          <w:rFonts w:ascii="Arial" w:hAnsi="Arial" w:cs="Arial"/>
          <w:sz w:val="20"/>
          <w:szCs w:val="20"/>
        </w:rPr>
        <w:t xml:space="preserve"> February 2018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5C6373" w:rsidRPr="00EA767F" w:rsidRDefault="005C6373" w:rsidP="005C6373">
      <w:pPr>
        <w:tabs>
          <w:tab w:val="left" w:pos="1005"/>
        </w:tabs>
        <w:rPr>
          <w:rFonts w:ascii="Arial" w:hAnsi="Arial" w:cs="Arial"/>
          <w:i/>
          <w:sz w:val="20"/>
          <w:szCs w:val="20"/>
        </w:rPr>
      </w:pPr>
      <w:r>
        <w:rPr>
          <w:rFonts w:ascii="Arial" w:hAnsi="Arial" w:cs="Arial"/>
          <w:i/>
          <w:sz w:val="20"/>
          <w:szCs w:val="20"/>
        </w:rPr>
        <w:tab/>
      </w:r>
    </w:p>
    <w:p w:rsidR="005C6373" w:rsidRDefault="005C6373" w:rsidP="005C6373">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5C6373" w:rsidRPr="00E9529F" w:rsidRDefault="005C6373" w:rsidP="005C6373">
      <w:pPr>
        <w:jc w:val="center"/>
        <w:rPr>
          <w:rFonts w:ascii="Arial" w:hAnsi="Arial" w:cs="Arial"/>
          <w:b/>
          <w:sz w:val="28"/>
          <w:szCs w:val="28"/>
          <w:u w:val="single"/>
        </w:rPr>
      </w:pPr>
      <w:r w:rsidRPr="00E9529F">
        <w:rPr>
          <w:rFonts w:ascii="Arial" w:hAnsi="Arial" w:cs="Arial"/>
          <w:b/>
          <w:sz w:val="28"/>
          <w:szCs w:val="28"/>
          <w:u w:val="single"/>
        </w:rPr>
        <w:t>AGENDA</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3</w:t>
      </w:r>
      <w:r w:rsidRPr="00E9529F">
        <w:rPr>
          <w:rFonts w:ascii="Arial" w:hAnsi="Arial" w:cs="Arial"/>
          <w:sz w:val="20"/>
          <w:szCs w:val="20"/>
        </w:rPr>
        <w:t>.</w:t>
      </w:r>
      <w:r w:rsidRPr="00E9529F">
        <w:rPr>
          <w:rFonts w:ascii="Arial" w:hAnsi="Arial" w:cs="Arial"/>
          <w:sz w:val="20"/>
          <w:szCs w:val="20"/>
        </w:rPr>
        <w:tab/>
        <w:t>To approve the minutes of the Parish Council meeting held on</w:t>
      </w:r>
      <w:r>
        <w:rPr>
          <w:rFonts w:ascii="Arial" w:hAnsi="Arial" w:cs="Arial"/>
          <w:sz w:val="20"/>
          <w:szCs w:val="20"/>
        </w:rPr>
        <w:t xml:space="preserve"> 23</w:t>
      </w:r>
      <w:r w:rsidRPr="00F86663">
        <w:rPr>
          <w:rFonts w:ascii="Arial" w:hAnsi="Arial" w:cs="Arial"/>
          <w:sz w:val="20"/>
          <w:szCs w:val="20"/>
          <w:vertAlign w:val="superscript"/>
        </w:rPr>
        <w:t>rd</w:t>
      </w:r>
      <w:r>
        <w:rPr>
          <w:rFonts w:ascii="Arial" w:hAnsi="Arial" w:cs="Arial"/>
          <w:sz w:val="20"/>
          <w:szCs w:val="20"/>
        </w:rPr>
        <w:t xml:space="preserve"> January 2018</w:t>
      </w:r>
    </w:p>
    <w:p w:rsidR="005C6373" w:rsidRDefault="005C6373" w:rsidP="005C6373">
      <w:pPr>
        <w:rPr>
          <w:rFonts w:ascii="Arial" w:hAnsi="Arial" w:cs="Arial"/>
          <w:sz w:val="20"/>
          <w:szCs w:val="20"/>
        </w:rPr>
      </w:pPr>
    </w:p>
    <w:p w:rsidR="005C6373" w:rsidRPr="00E9529F" w:rsidRDefault="005C6373" w:rsidP="005C6373">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5C6373" w:rsidRDefault="005C6373" w:rsidP="005C6373">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5C6373" w:rsidRDefault="005C6373" w:rsidP="005C6373">
      <w:pPr>
        <w:ind w:firstLine="720"/>
        <w:rPr>
          <w:rFonts w:ascii="Arial" w:hAnsi="Arial" w:cs="Arial"/>
          <w:sz w:val="20"/>
          <w:szCs w:val="20"/>
        </w:rPr>
      </w:pPr>
      <w:r>
        <w:rPr>
          <w:rFonts w:ascii="Arial" w:hAnsi="Arial" w:cs="Arial"/>
          <w:sz w:val="20"/>
          <w:szCs w:val="20"/>
        </w:rPr>
        <w:tab/>
        <w:t>5.1.1</w:t>
      </w:r>
      <w:r>
        <w:rPr>
          <w:rFonts w:ascii="Arial" w:hAnsi="Arial" w:cs="Arial"/>
          <w:sz w:val="20"/>
          <w:szCs w:val="20"/>
        </w:rPr>
        <w:tab/>
        <w:t>Bin Collection Consultation</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7</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5C6373" w:rsidRDefault="005C6373" w:rsidP="005C6373">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5C6373" w:rsidRPr="00E149F9" w:rsidTr="00194631">
        <w:tc>
          <w:tcPr>
            <w:tcW w:w="6096" w:type="dxa"/>
          </w:tcPr>
          <w:p w:rsidR="005C6373" w:rsidRPr="00E149F9" w:rsidRDefault="005C6373" w:rsidP="00194631">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5C6373" w:rsidRPr="00E149F9" w:rsidRDefault="005C6373" w:rsidP="00194631">
            <w:pPr>
              <w:rPr>
                <w:rFonts w:ascii="Arial" w:hAnsi="Arial" w:cs="Arial"/>
                <w:b/>
                <w:color w:val="000000" w:themeColor="text1"/>
                <w:sz w:val="20"/>
              </w:rPr>
            </w:pPr>
            <w:r w:rsidRPr="00E149F9">
              <w:rPr>
                <w:rFonts w:ascii="Arial" w:hAnsi="Arial" w:cs="Arial"/>
                <w:b/>
                <w:color w:val="000000" w:themeColor="text1"/>
                <w:sz w:val="20"/>
              </w:rPr>
              <w:t>Amount £</w:t>
            </w:r>
          </w:p>
        </w:tc>
      </w:tr>
      <w:tr w:rsidR="005C6373" w:rsidRPr="0089600D" w:rsidTr="00194631">
        <w:tc>
          <w:tcPr>
            <w:tcW w:w="6096" w:type="dxa"/>
          </w:tcPr>
          <w:p w:rsidR="005C6373" w:rsidRPr="0089600D" w:rsidRDefault="005C6373" w:rsidP="00194631">
            <w:pPr>
              <w:rPr>
                <w:rFonts w:ascii="Arial" w:hAnsi="Arial" w:cs="Arial"/>
                <w:color w:val="000000" w:themeColor="text1"/>
                <w:sz w:val="20"/>
              </w:rPr>
            </w:pPr>
            <w:r w:rsidRPr="0089600D">
              <w:rPr>
                <w:rFonts w:ascii="Arial" w:hAnsi="Arial" w:cs="Arial"/>
                <w:color w:val="000000" w:themeColor="text1"/>
                <w:sz w:val="20"/>
              </w:rPr>
              <w:t>Barclays Current Acct</w:t>
            </w:r>
          </w:p>
        </w:tc>
        <w:tc>
          <w:tcPr>
            <w:tcW w:w="1275" w:type="dxa"/>
          </w:tcPr>
          <w:p w:rsidR="005C6373" w:rsidRPr="0089600D" w:rsidRDefault="005C6373" w:rsidP="00194631">
            <w:pPr>
              <w:jc w:val="right"/>
              <w:rPr>
                <w:rFonts w:ascii="Arial" w:hAnsi="Arial" w:cs="Arial"/>
                <w:color w:val="000000" w:themeColor="text1"/>
                <w:sz w:val="20"/>
              </w:rPr>
            </w:pPr>
            <w:r>
              <w:rPr>
                <w:rFonts w:ascii="Arial" w:hAnsi="Arial" w:cs="Arial"/>
                <w:color w:val="000000" w:themeColor="text1"/>
                <w:sz w:val="20"/>
              </w:rPr>
              <w:t>4,928.09</w:t>
            </w:r>
          </w:p>
        </w:tc>
      </w:tr>
      <w:tr w:rsidR="005C6373" w:rsidRPr="00D81461" w:rsidTr="00194631">
        <w:tc>
          <w:tcPr>
            <w:tcW w:w="6096" w:type="dxa"/>
          </w:tcPr>
          <w:p w:rsidR="005C6373" w:rsidRPr="00D81461" w:rsidRDefault="005C6373" w:rsidP="00194631">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5C6373" w:rsidRPr="00D81461" w:rsidRDefault="005C6373" w:rsidP="00194631">
            <w:pPr>
              <w:jc w:val="right"/>
              <w:rPr>
                <w:rFonts w:ascii="Arial" w:hAnsi="Arial" w:cs="Arial"/>
                <w:color w:val="000000" w:themeColor="text1"/>
                <w:sz w:val="20"/>
              </w:rPr>
            </w:pPr>
            <w:r>
              <w:rPr>
                <w:rFonts w:ascii="Arial" w:hAnsi="Arial" w:cs="Arial"/>
                <w:color w:val="000000" w:themeColor="text1"/>
                <w:sz w:val="20"/>
              </w:rPr>
              <w:t>3,275.03</w:t>
            </w:r>
          </w:p>
        </w:tc>
      </w:tr>
      <w:tr w:rsidR="005C6373" w:rsidRPr="00D81461" w:rsidTr="00194631">
        <w:tc>
          <w:tcPr>
            <w:tcW w:w="6096" w:type="dxa"/>
          </w:tcPr>
          <w:p w:rsidR="005C6373" w:rsidRPr="00D81461" w:rsidRDefault="005C6373" w:rsidP="00194631">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5C6373" w:rsidRPr="00694DDC" w:rsidRDefault="005C6373" w:rsidP="00194631">
            <w:pPr>
              <w:jc w:val="right"/>
              <w:rPr>
                <w:rFonts w:ascii="Arial" w:hAnsi="Arial" w:cs="Arial"/>
                <w:b/>
                <w:color w:val="000000" w:themeColor="text1"/>
                <w:sz w:val="20"/>
              </w:rPr>
            </w:pPr>
            <w:r>
              <w:rPr>
                <w:rFonts w:ascii="Arial" w:hAnsi="Arial" w:cs="Arial"/>
                <w:b/>
                <w:color w:val="000000" w:themeColor="text1"/>
                <w:sz w:val="20"/>
              </w:rPr>
              <w:t>8,203.12</w:t>
            </w:r>
          </w:p>
        </w:tc>
      </w:tr>
    </w:tbl>
    <w:p w:rsidR="005C6373" w:rsidRPr="00124BEF" w:rsidRDefault="005C6373" w:rsidP="005C6373">
      <w:pPr>
        <w:rPr>
          <w:rFonts w:ascii="Arial" w:hAnsi="Arial" w:cs="Arial"/>
          <w:color w:val="000000" w:themeColor="text1"/>
          <w:sz w:val="20"/>
        </w:rPr>
      </w:pPr>
    </w:p>
    <w:p w:rsidR="005C6373" w:rsidRDefault="005C6373" w:rsidP="005C6373">
      <w:pPr>
        <w:ind w:left="720"/>
        <w:rPr>
          <w:rFonts w:ascii="Arial" w:hAnsi="Arial" w:cs="Arial"/>
          <w:color w:val="000000" w:themeColor="text1"/>
          <w:sz w:val="20"/>
        </w:rPr>
      </w:pPr>
      <w:r>
        <w:rPr>
          <w:rFonts w:ascii="Arial" w:hAnsi="Arial" w:cs="Arial"/>
          <w:color w:val="000000" w:themeColor="text1"/>
          <w:sz w:val="20"/>
        </w:rPr>
        <w:t>7</w:t>
      </w:r>
      <w:r w:rsidRPr="00124BEF">
        <w:rPr>
          <w:rFonts w:ascii="Arial" w:hAnsi="Arial" w:cs="Arial"/>
          <w:color w:val="000000" w:themeColor="text1"/>
          <w:sz w:val="20"/>
        </w:rPr>
        <w:t>.2</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5C6373" w:rsidRPr="00CC7EBE" w:rsidTr="00194631">
        <w:tc>
          <w:tcPr>
            <w:tcW w:w="1940" w:type="dxa"/>
          </w:tcPr>
          <w:p w:rsidR="005C6373" w:rsidRPr="00CC7EBE" w:rsidRDefault="005C6373" w:rsidP="00194631">
            <w:pPr>
              <w:rPr>
                <w:rFonts w:ascii="Arial" w:hAnsi="Arial" w:cs="Arial"/>
                <w:b/>
                <w:sz w:val="20"/>
              </w:rPr>
            </w:pPr>
            <w:r w:rsidRPr="00CC7EBE">
              <w:rPr>
                <w:rFonts w:ascii="Arial" w:hAnsi="Arial" w:cs="Arial"/>
                <w:b/>
                <w:sz w:val="20"/>
              </w:rPr>
              <w:t>Cheque Number</w:t>
            </w:r>
          </w:p>
        </w:tc>
        <w:tc>
          <w:tcPr>
            <w:tcW w:w="4153" w:type="dxa"/>
          </w:tcPr>
          <w:p w:rsidR="005C6373" w:rsidRPr="00CC7EBE" w:rsidRDefault="005C6373" w:rsidP="00194631">
            <w:pPr>
              <w:rPr>
                <w:rFonts w:ascii="Arial" w:hAnsi="Arial" w:cs="Arial"/>
                <w:b/>
                <w:sz w:val="20"/>
              </w:rPr>
            </w:pPr>
            <w:r w:rsidRPr="00CC7EBE">
              <w:rPr>
                <w:rFonts w:ascii="Arial" w:hAnsi="Arial" w:cs="Arial"/>
                <w:b/>
                <w:sz w:val="20"/>
              </w:rPr>
              <w:t>Payee</w:t>
            </w:r>
          </w:p>
        </w:tc>
        <w:tc>
          <w:tcPr>
            <w:tcW w:w="1233" w:type="dxa"/>
          </w:tcPr>
          <w:p w:rsidR="005C6373" w:rsidRPr="00CC7EBE" w:rsidRDefault="005C6373" w:rsidP="00194631">
            <w:pPr>
              <w:rPr>
                <w:rFonts w:ascii="Arial" w:hAnsi="Arial" w:cs="Arial"/>
                <w:b/>
                <w:sz w:val="20"/>
              </w:rPr>
            </w:pPr>
            <w:r w:rsidRPr="00CC7EBE">
              <w:rPr>
                <w:rFonts w:ascii="Arial" w:hAnsi="Arial" w:cs="Arial"/>
                <w:b/>
                <w:sz w:val="20"/>
              </w:rPr>
              <w:t>Amount £</w:t>
            </w:r>
          </w:p>
        </w:tc>
      </w:tr>
      <w:tr w:rsidR="005C6373" w:rsidTr="00194631">
        <w:tc>
          <w:tcPr>
            <w:tcW w:w="1940" w:type="dxa"/>
          </w:tcPr>
          <w:p w:rsidR="005C6373" w:rsidRDefault="005C6373" w:rsidP="00194631">
            <w:pPr>
              <w:rPr>
                <w:rFonts w:ascii="Arial" w:hAnsi="Arial" w:cs="Arial"/>
                <w:sz w:val="20"/>
              </w:rPr>
            </w:pPr>
            <w:r>
              <w:rPr>
                <w:rFonts w:ascii="Arial" w:hAnsi="Arial" w:cs="Arial"/>
                <w:sz w:val="20"/>
              </w:rPr>
              <w:t>100843</w:t>
            </w:r>
          </w:p>
        </w:tc>
        <w:tc>
          <w:tcPr>
            <w:tcW w:w="4153" w:type="dxa"/>
          </w:tcPr>
          <w:p w:rsidR="005C6373" w:rsidRDefault="005C6373" w:rsidP="00194631">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5C6373" w:rsidRDefault="005C6373" w:rsidP="00194631">
            <w:pPr>
              <w:jc w:val="right"/>
              <w:rPr>
                <w:rFonts w:ascii="Arial" w:hAnsi="Arial" w:cs="Arial"/>
                <w:sz w:val="20"/>
              </w:rPr>
            </w:pPr>
            <w:r>
              <w:rPr>
                <w:rFonts w:ascii="Arial" w:hAnsi="Arial" w:cs="Arial"/>
                <w:sz w:val="20"/>
              </w:rPr>
              <w:t>146.88</w:t>
            </w:r>
          </w:p>
        </w:tc>
      </w:tr>
      <w:tr w:rsidR="005C6373" w:rsidRPr="00634DC0" w:rsidTr="00194631">
        <w:tc>
          <w:tcPr>
            <w:tcW w:w="1940" w:type="dxa"/>
          </w:tcPr>
          <w:p w:rsidR="005C6373" w:rsidRPr="00634DC0" w:rsidRDefault="005C6373" w:rsidP="00194631">
            <w:pPr>
              <w:rPr>
                <w:rFonts w:ascii="Arial" w:hAnsi="Arial" w:cs="Arial"/>
                <w:color w:val="000000" w:themeColor="text1"/>
                <w:sz w:val="20"/>
              </w:rPr>
            </w:pPr>
            <w:r>
              <w:rPr>
                <w:rFonts w:ascii="Arial" w:hAnsi="Arial" w:cs="Arial"/>
                <w:color w:val="000000" w:themeColor="text1"/>
                <w:sz w:val="20"/>
              </w:rPr>
              <w:t>100843</w:t>
            </w:r>
          </w:p>
        </w:tc>
        <w:tc>
          <w:tcPr>
            <w:tcW w:w="4153" w:type="dxa"/>
          </w:tcPr>
          <w:p w:rsidR="005C6373" w:rsidRPr="00634DC0" w:rsidRDefault="005C6373" w:rsidP="00194631">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5C6373" w:rsidRPr="00694DDC" w:rsidRDefault="005C6373" w:rsidP="00194631">
            <w:pPr>
              <w:jc w:val="right"/>
              <w:rPr>
                <w:rFonts w:ascii="Arial" w:hAnsi="Arial" w:cs="Arial"/>
                <w:color w:val="000000" w:themeColor="text1"/>
                <w:sz w:val="20"/>
              </w:rPr>
            </w:pPr>
            <w:r>
              <w:rPr>
                <w:rFonts w:ascii="Arial" w:hAnsi="Arial" w:cs="Arial"/>
                <w:color w:val="000000" w:themeColor="text1"/>
                <w:sz w:val="20"/>
              </w:rPr>
              <w:t>42.66</w:t>
            </w:r>
          </w:p>
        </w:tc>
      </w:tr>
      <w:tr w:rsidR="005C6373" w:rsidRPr="00C36563" w:rsidTr="00194631">
        <w:tc>
          <w:tcPr>
            <w:tcW w:w="1940" w:type="dxa"/>
          </w:tcPr>
          <w:p w:rsidR="005C6373" w:rsidRPr="00C36563" w:rsidRDefault="005C6373" w:rsidP="00194631">
            <w:pPr>
              <w:rPr>
                <w:rFonts w:ascii="Arial" w:hAnsi="Arial" w:cs="Arial"/>
                <w:b/>
                <w:color w:val="000000" w:themeColor="text1"/>
                <w:sz w:val="20"/>
              </w:rPr>
            </w:pPr>
          </w:p>
        </w:tc>
        <w:tc>
          <w:tcPr>
            <w:tcW w:w="4153" w:type="dxa"/>
          </w:tcPr>
          <w:p w:rsidR="005C6373" w:rsidRPr="00C36563" w:rsidRDefault="005C6373" w:rsidP="00194631">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5C6373" w:rsidRPr="00C36563" w:rsidRDefault="005C6373" w:rsidP="00194631">
            <w:pPr>
              <w:jc w:val="right"/>
              <w:rPr>
                <w:rFonts w:ascii="Arial" w:hAnsi="Arial" w:cs="Arial"/>
                <w:b/>
                <w:color w:val="000000" w:themeColor="text1"/>
                <w:sz w:val="20"/>
              </w:rPr>
            </w:pPr>
            <w:r>
              <w:rPr>
                <w:rFonts w:ascii="Arial" w:hAnsi="Arial" w:cs="Arial"/>
                <w:b/>
                <w:color w:val="000000" w:themeColor="text1"/>
                <w:sz w:val="20"/>
              </w:rPr>
              <w:t>189.54</w:t>
            </w:r>
          </w:p>
        </w:tc>
      </w:tr>
    </w:tbl>
    <w:p w:rsidR="005C6373" w:rsidRDefault="005C6373" w:rsidP="005C6373">
      <w:pPr>
        <w:ind w:left="720"/>
        <w:rPr>
          <w:rFonts w:ascii="Arial" w:hAnsi="Arial" w:cs="Arial"/>
          <w:sz w:val="20"/>
        </w:rPr>
      </w:pPr>
    </w:p>
    <w:p w:rsidR="005C6373" w:rsidRDefault="005C6373" w:rsidP="005C6373">
      <w:pPr>
        <w:ind w:left="720"/>
        <w:rPr>
          <w:rFonts w:ascii="Arial" w:hAnsi="Arial" w:cs="Arial"/>
          <w:sz w:val="20"/>
        </w:rPr>
      </w:pPr>
    </w:p>
    <w:p w:rsidR="005C6373" w:rsidRDefault="005C6373" w:rsidP="005C6373">
      <w:pPr>
        <w:ind w:left="720"/>
        <w:rPr>
          <w:rFonts w:ascii="Arial" w:hAnsi="Arial" w:cs="Arial"/>
          <w:sz w:val="20"/>
        </w:rPr>
      </w:pPr>
      <w:r>
        <w:rPr>
          <w:rFonts w:ascii="Arial" w:hAnsi="Arial" w:cs="Arial"/>
          <w:sz w:val="20"/>
        </w:rPr>
        <w:br w:type="textWrapping" w:clear="all"/>
      </w:r>
    </w:p>
    <w:p w:rsidR="005C6373" w:rsidRPr="00A12DB1" w:rsidRDefault="005C6373" w:rsidP="005C6373">
      <w:pPr>
        <w:rPr>
          <w:rFonts w:ascii="Arial" w:hAnsi="Arial" w:cs="Arial"/>
          <w:sz w:val="20"/>
          <w:szCs w:val="20"/>
        </w:rPr>
      </w:pPr>
      <w:r w:rsidRPr="00A12DB1">
        <w:rPr>
          <w:rFonts w:ascii="Arial" w:hAnsi="Arial" w:cs="Arial"/>
          <w:sz w:val="20"/>
          <w:szCs w:val="20"/>
        </w:rPr>
        <w:tab/>
      </w:r>
      <w:r>
        <w:rPr>
          <w:rFonts w:ascii="Arial" w:hAnsi="Arial" w:cs="Arial"/>
          <w:sz w:val="20"/>
          <w:szCs w:val="20"/>
        </w:rPr>
        <w:t>7.</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5C6373" w:rsidRDefault="005C6373" w:rsidP="005C6373">
      <w:pPr>
        <w:ind w:left="720" w:firstLine="720"/>
        <w:rPr>
          <w:rFonts w:ascii="Arial" w:hAnsi="Arial" w:cs="Arial"/>
          <w:sz w:val="20"/>
        </w:rPr>
      </w:pPr>
      <w:r>
        <w:rPr>
          <w:rFonts w:ascii="Arial" w:hAnsi="Arial" w:cs="Arial"/>
          <w:sz w:val="20"/>
        </w:rPr>
        <w:t>7.3.1</w:t>
      </w:r>
      <w:r w:rsidRPr="003D0828">
        <w:rPr>
          <w:rFonts w:ascii="Arial" w:hAnsi="Arial" w:cs="Arial"/>
          <w:sz w:val="20"/>
        </w:rPr>
        <w:tab/>
      </w:r>
      <w:r>
        <w:rPr>
          <w:rFonts w:ascii="Arial" w:hAnsi="Arial" w:cs="Arial"/>
          <w:sz w:val="20"/>
        </w:rPr>
        <w:t>Budget Report</w:t>
      </w:r>
    </w:p>
    <w:p w:rsidR="005C6373" w:rsidRDefault="005C6373" w:rsidP="005C6373">
      <w:pPr>
        <w:rPr>
          <w:rFonts w:ascii="Arial" w:hAnsi="Arial" w:cs="Arial"/>
          <w:sz w:val="20"/>
          <w:szCs w:val="20"/>
        </w:rPr>
      </w:pPr>
      <w:r>
        <w:rPr>
          <w:rFonts w:ascii="Arial" w:hAnsi="Arial" w:cs="Arial"/>
          <w:sz w:val="20"/>
          <w:szCs w:val="20"/>
        </w:rPr>
        <w:tab/>
      </w:r>
      <w:r>
        <w:rPr>
          <w:rFonts w:ascii="Arial" w:hAnsi="Arial" w:cs="Arial"/>
          <w:sz w:val="20"/>
          <w:szCs w:val="20"/>
        </w:rPr>
        <w:tab/>
        <w:t>7.3.2</w:t>
      </w:r>
      <w:r>
        <w:rPr>
          <w:rFonts w:ascii="Arial" w:hAnsi="Arial" w:cs="Arial"/>
          <w:sz w:val="20"/>
          <w:szCs w:val="20"/>
        </w:rPr>
        <w:tab/>
      </w:r>
      <w:proofErr w:type="gramStart"/>
      <w:r>
        <w:rPr>
          <w:rFonts w:ascii="Arial" w:hAnsi="Arial" w:cs="Arial"/>
          <w:sz w:val="20"/>
          <w:szCs w:val="20"/>
        </w:rPr>
        <w:t>About</w:t>
      </w:r>
      <w:proofErr w:type="gramEnd"/>
      <w:r>
        <w:rPr>
          <w:rFonts w:ascii="Arial" w:hAnsi="Arial" w:cs="Arial"/>
          <w:sz w:val="20"/>
          <w:szCs w:val="20"/>
        </w:rPr>
        <w:t xml:space="preserve"> </w:t>
      </w:r>
      <w:proofErr w:type="spellStart"/>
      <w:r>
        <w:rPr>
          <w:rFonts w:ascii="Arial" w:hAnsi="Arial" w:cs="Arial"/>
          <w:sz w:val="20"/>
          <w:szCs w:val="20"/>
        </w:rPr>
        <w:t>Eversholt</w:t>
      </w:r>
      <w:proofErr w:type="spellEnd"/>
    </w:p>
    <w:p w:rsidR="005C6373" w:rsidRDefault="005C6373" w:rsidP="005C6373">
      <w:pPr>
        <w:ind w:left="720" w:firstLine="720"/>
        <w:rPr>
          <w:rFonts w:ascii="Arial" w:hAnsi="Arial" w:cs="Arial"/>
          <w:color w:val="000000"/>
          <w:sz w:val="20"/>
          <w:szCs w:val="20"/>
        </w:rPr>
      </w:pPr>
      <w:r>
        <w:rPr>
          <w:rFonts w:ascii="Arial" w:hAnsi="Arial" w:cs="Arial"/>
          <w:sz w:val="20"/>
          <w:szCs w:val="20"/>
        </w:rPr>
        <w:t>7.3.3</w:t>
      </w:r>
      <w:r>
        <w:rPr>
          <w:rFonts w:ascii="Arial" w:hAnsi="Arial" w:cs="Arial"/>
          <w:sz w:val="20"/>
          <w:szCs w:val="20"/>
        </w:rPr>
        <w:tab/>
      </w:r>
      <w:r>
        <w:rPr>
          <w:rFonts w:ascii="Arial" w:hAnsi="Arial" w:cs="Arial"/>
          <w:color w:val="000000"/>
          <w:sz w:val="20"/>
          <w:szCs w:val="20"/>
        </w:rPr>
        <w:t>Clerks Tax – refund</w:t>
      </w:r>
    </w:p>
    <w:p w:rsidR="005C6373" w:rsidRDefault="005C6373" w:rsidP="005C6373">
      <w:pPr>
        <w:rPr>
          <w:rFonts w:ascii="Arial" w:hAnsi="Arial" w:cs="Arial"/>
          <w:sz w:val="20"/>
          <w:szCs w:val="20"/>
        </w:rPr>
      </w:pPr>
    </w:p>
    <w:p w:rsidR="005C6373" w:rsidRDefault="005C6373" w:rsidP="005C6373">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5C6373" w:rsidRDefault="005C6373" w:rsidP="005C6373">
      <w:pPr>
        <w:rPr>
          <w:rFonts w:ascii="Arial" w:hAnsi="Arial" w:cs="Arial"/>
          <w:sz w:val="20"/>
        </w:rPr>
      </w:pPr>
      <w:r>
        <w:rPr>
          <w:rFonts w:ascii="Arial" w:hAnsi="Arial" w:cs="Arial"/>
          <w:sz w:val="20"/>
        </w:rPr>
        <w:tab/>
        <w:t>8.1</w:t>
      </w:r>
      <w:r>
        <w:rPr>
          <w:rFonts w:ascii="Arial" w:hAnsi="Arial" w:cs="Arial"/>
          <w:sz w:val="20"/>
        </w:rPr>
        <w:tab/>
        <w:t>Planning Applications:</w:t>
      </w:r>
    </w:p>
    <w:p w:rsidR="005C6373" w:rsidRDefault="005C6373" w:rsidP="005C6373">
      <w:pPr>
        <w:ind w:left="2160" w:hanging="720"/>
        <w:rPr>
          <w:rFonts w:ascii="Arial" w:hAnsi="Arial" w:cs="Arial"/>
          <w:sz w:val="20"/>
        </w:rPr>
      </w:pPr>
      <w:r>
        <w:rPr>
          <w:rFonts w:ascii="Arial" w:hAnsi="Arial" w:cs="Arial"/>
          <w:sz w:val="20"/>
        </w:rPr>
        <w:t>8.1.1</w:t>
      </w:r>
      <w:r>
        <w:rPr>
          <w:rFonts w:ascii="Arial" w:hAnsi="Arial" w:cs="Arial"/>
          <w:sz w:val="20"/>
        </w:rPr>
        <w:tab/>
        <w:t xml:space="preserve">CB/18/00022FULL – Penrose House, </w:t>
      </w:r>
      <w:proofErr w:type="spellStart"/>
      <w:r>
        <w:rPr>
          <w:rFonts w:ascii="Arial" w:hAnsi="Arial" w:cs="Arial"/>
          <w:sz w:val="20"/>
        </w:rPr>
        <w:t>Tingrith</w:t>
      </w:r>
      <w:proofErr w:type="spellEnd"/>
      <w:r>
        <w:rPr>
          <w:rFonts w:ascii="Arial" w:hAnsi="Arial" w:cs="Arial"/>
          <w:sz w:val="20"/>
        </w:rPr>
        <w:t xml:space="preserve"> Road – outbuilding for storage (Retrospective)</w:t>
      </w:r>
    </w:p>
    <w:p w:rsidR="005C6373" w:rsidRPr="00572087" w:rsidRDefault="005C6373" w:rsidP="005C6373">
      <w:pPr>
        <w:ind w:left="2160" w:hanging="720"/>
        <w:rPr>
          <w:rFonts w:ascii="Arial" w:hAnsi="Arial" w:cs="Arial"/>
          <w:sz w:val="20"/>
        </w:rPr>
      </w:pPr>
    </w:p>
    <w:p w:rsidR="005C6373" w:rsidRDefault="005C6373" w:rsidP="005C6373">
      <w:pPr>
        <w:rPr>
          <w:rFonts w:ascii="Arial" w:hAnsi="Arial" w:cs="Arial"/>
          <w:sz w:val="20"/>
        </w:rPr>
      </w:pPr>
      <w:r>
        <w:rPr>
          <w:rFonts w:ascii="Arial" w:hAnsi="Arial" w:cs="Arial"/>
          <w:sz w:val="20"/>
        </w:rPr>
        <w:tab/>
        <w:t>8.2</w:t>
      </w:r>
      <w:r>
        <w:rPr>
          <w:rFonts w:ascii="Arial" w:hAnsi="Arial" w:cs="Arial"/>
          <w:sz w:val="20"/>
        </w:rPr>
        <w:tab/>
        <w:t>Other Planning Matters</w:t>
      </w:r>
    </w:p>
    <w:p w:rsidR="005C6373" w:rsidRDefault="005C6373" w:rsidP="005C6373">
      <w:pPr>
        <w:ind w:left="720" w:firstLine="720"/>
        <w:rPr>
          <w:rFonts w:ascii="Arial" w:hAnsi="Arial" w:cs="Arial"/>
          <w:sz w:val="20"/>
        </w:rPr>
      </w:pPr>
      <w:r>
        <w:rPr>
          <w:rFonts w:ascii="Arial" w:hAnsi="Arial" w:cs="Arial"/>
          <w:sz w:val="20"/>
        </w:rPr>
        <w:t>8.2.1</w:t>
      </w:r>
      <w:r>
        <w:rPr>
          <w:rFonts w:ascii="Arial" w:hAnsi="Arial" w:cs="Arial"/>
          <w:sz w:val="20"/>
        </w:rPr>
        <w:tab/>
        <w:t>Old Pheasant</w:t>
      </w:r>
    </w:p>
    <w:p w:rsidR="005C6373" w:rsidRPr="00184FD4" w:rsidRDefault="005C6373" w:rsidP="005C6373">
      <w:pPr>
        <w:ind w:left="720" w:firstLine="720"/>
        <w:rPr>
          <w:rFonts w:ascii="Arial" w:hAnsi="Arial" w:cs="Arial"/>
          <w:sz w:val="20"/>
        </w:rPr>
      </w:pPr>
      <w:r w:rsidRPr="00184FD4">
        <w:rPr>
          <w:rFonts w:ascii="Arial" w:hAnsi="Arial" w:cs="Arial"/>
          <w:sz w:val="20"/>
        </w:rPr>
        <w:t>8.2.2</w:t>
      </w:r>
      <w:r w:rsidRPr="00184FD4">
        <w:rPr>
          <w:rFonts w:ascii="Arial" w:hAnsi="Arial" w:cs="Arial"/>
          <w:sz w:val="20"/>
        </w:rPr>
        <w:tab/>
        <w:t>Falcons Field – Tree House (taken down – enforcement case closed)</w:t>
      </w:r>
    </w:p>
    <w:p w:rsidR="005C6373" w:rsidRDefault="005C6373" w:rsidP="005C6373">
      <w:pPr>
        <w:ind w:left="720" w:firstLine="720"/>
        <w:rPr>
          <w:rFonts w:ascii="Arial" w:hAnsi="Arial" w:cs="Arial"/>
          <w:sz w:val="20"/>
        </w:rPr>
      </w:pPr>
    </w:p>
    <w:p w:rsidR="005C6373" w:rsidRDefault="005C6373" w:rsidP="005C6373">
      <w:pPr>
        <w:rPr>
          <w:rFonts w:ascii="Arial" w:hAnsi="Arial" w:cs="Arial"/>
          <w:sz w:val="20"/>
          <w:szCs w:val="20"/>
        </w:rPr>
      </w:pPr>
      <w:r>
        <w:rPr>
          <w:rFonts w:ascii="Arial" w:hAnsi="Arial" w:cs="Arial"/>
          <w:sz w:val="20"/>
          <w:szCs w:val="20"/>
        </w:rPr>
        <w:t>9.</w:t>
      </w:r>
      <w:r>
        <w:rPr>
          <w:rFonts w:ascii="Arial" w:hAnsi="Arial" w:cs="Arial"/>
          <w:sz w:val="20"/>
          <w:szCs w:val="20"/>
        </w:rPr>
        <w:tab/>
        <w:t>Highways and related matters</w:t>
      </w:r>
    </w:p>
    <w:p w:rsidR="005C6373" w:rsidRDefault="005C6373" w:rsidP="005C6373">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5C6373" w:rsidRDefault="005C6373" w:rsidP="005C6373">
      <w:pPr>
        <w:ind w:left="720" w:firstLine="720"/>
        <w:rPr>
          <w:rFonts w:ascii="Arial" w:hAnsi="Arial" w:cs="Arial"/>
          <w:sz w:val="20"/>
          <w:szCs w:val="20"/>
        </w:rPr>
      </w:pPr>
      <w:r>
        <w:rPr>
          <w:rFonts w:ascii="Arial" w:hAnsi="Arial" w:cs="Arial"/>
          <w:sz w:val="20"/>
          <w:szCs w:val="20"/>
        </w:rPr>
        <w:t>9.1.1</w:t>
      </w:r>
      <w:r>
        <w:rPr>
          <w:rFonts w:ascii="Arial" w:hAnsi="Arial" w:cs="Arial"/>
          <w:sz w:val="20"/>
          <w:szCs w:val="20"/>
        </w:rPr>
        <w:tab/>
      </w:r>
      <w:r w:rsidRPr="00B4545D">
        <w:rPr>
          <w:rFonts w:ascii="Arial" w:hAnsi="Arial" w:cs="Arial"/>
          <w:sz w:val="20"/>
          <w:szCs w:val="20"/>
        </w:rPr>
        <w:t xml:space="preserve">Higher </w:t>
      </w:r>
      <w:proofErr w:type="spellStart"/>
      <w:r w:rsidRPr="00B4545D">
        <w:rPr>
          <w:rFonts w:ascii="Arial" w:hAnsi="Arial" w:cs="Arial"/>
          <w:sz w:val="20"/>
          <w:szCs w:val="20"/>
        </w:rPr>
        <w:t>Rads</w:t>
      </w:r>
      <w:proofErr w:type="spellEnd"/>
      <w:r w:rsidRPr="00B4545D">
        <w:rPr>
          <w:rFonts w:ascii="Arial" w:hAnsi="Arial" w:cs="Arial"/>
          <w:sz w:val="20"/>
          <w:szCs w:val="20"/>
        </w:rPr>
        <w:t xml:space="preserve"> End to </w:t>
      </w:r>
      <w:proofErr w:type="spellStart"/>
      <w:r w:rsidRPr="00B4545D">
        <w:rPr>
          <w:rFonts w:ascii="Arial" w:hAnsi="Arial" w:cs="Arial"/>
          <w:sz w:val="20"/>
          <w:szCs w:val="20"/>
        </w:rPr>
        <w:t>Witts</w:t>
      </w:r>
      <w:proofErr w:type="spellEnd"/>
      <w:r w:rsidRPr="00B4545D">
        <w:rPr>
          <w:rFonts w:ascii="Arial" w:hAnsi="Arial" w:cs="Arial"/>
          <w:sz w:val="20"/>
          <w:szCs w:val="20"/>
        </w:rPr>
        <w:t xml:space="preserve"> End – water leak</w:t>
      </w:r>
    </w:p>
    <w:p w:rsidR="005C6373" w:rsidRPr="00184FD4" w:rsidRDefault="005C6373" w:rsidP="005C6373">
      <w:pPr>
        <w:ind w:left="720" w:firstLine="720"/>
        <w:rPr>
          <w:rFonts w:ascii="Arial" w:hAnsi="Arial" w:cs="Arial"/>
          <w:sz w:val="20"/>
          <w:szCs w:val="20"/>
        </w:rPr>
      </w:pPr>
      <w:r w:rsidRPr="00184FD4">
        <w:rPr>
          <w:rFonts w:ascii="Arial" w:hAnsi="Arial" w:cs="Arial"/>
          <w:sz w:val="20"/>
          <w:szCs w:val="20"/>
        </w:rPr>
        <w:lastRenderedPageBreak/>
        <w:t>9.1.2</w:t>
      </w:r>
      <w:r w:rsidRPr="00184FD4">
        <w:rPr>
          <w:rFonts w:ascii="Arial" w:hAnsi="Arial" w:cs="Arial"/>
          <w:sz w:val="20"/>
          <w:szCs w:val="20"/>
        </w:rPr>
        <w:tab/>
        <w:t>Highways – verge damage</w:t>
      </w:r>
    </w:p>
    <w:p w:rsidR="005C6373" w:rsidRDefault="005C6373" w:rsidP="005C6373">
      <w:pPr>
        <w:ind w:left="2160" w:hanging="720"/>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5C6373" w:rsidRDefault="005C6373" w:rsidP="005C6373">
      <w:pPr>
        <w:rPr>
          <w:rFonts w:ascii="Arial" w:hAnsi="Arial" w:cs="Arial"/>
          <w:sz w:val="20"/>
          <w:szCs w:val="20"/>
        </w:rPr>
      </w:pPr>
      <w:r>
        <w:rPr>
          <w:rFonts w:ascii="Arial" w:hAnsi="Arial" w:cs="Arial"/>
          <w:sz w:val="20"/>
          <w:szCs w:val="20"/>
        </w:rPr>
        <w:tab/>
        <w:t>10.1</w:t>
      </w:r>
      <w:r>
        <w:rPr>
          <w:rFonts w:ascii="Arial" w:hAnsi="Arial" w:cs="Arial"/>
          <w:sz w:val="20"/>
          <w:szCs w:val="20"/>
        </w:rPr>
        <w:tab/>
        <w:t>Recreation Ground lease– update</w:t>
      </w:r>
    </w:p>
    <w:p w:rsidR="005C6373" w:rsidRDefault="005C6373" w:rsidP="005C6373">
      <w:pPr>
        <w:ind w:firstLine="720"/>
        <w:rPr>
          <w:rFonts w:ascii="Arial" w:hAnsi="Arial" w:cs="Arial"/>
          <w:iCs/>
          <w:color w:val="000000" w:themeColor="text1"/>
          <w:sz w:val="20"/>
          <w:szCs w:val="20"/>
        </w:rPr>
      </w:pPr>
      <w:r>
        <w:rPr>
          <w:rFonts w:ascii="Arial" w:hAnsi="Arial" w:cs="Arial"/>
          <w:iCs/>
          <w:color w:val="000000" w:themeColor="text1"/>
          <w:sz w:val="20"/>
          <w:szCs w:val="20"/>
        </w:rPr>
        <w:t>10.2</w:t>
      </w:r>
      <w:r>
        <w:rPr>
          <w:rFonts w:ascii="Arial" w:hAnsi="Arial" w:cs="Arial"/>
          <w:iCs/>
          <w:color w:val="000000" w:themeColor="text1"/>
          <w:sz w:val="20"/>
          <w:szCs w:val="20"/>
        </w:rPr>
        <w:tab/>
        <w:t>Neighbourhood Planning</w:t>
      </w:r>
    </w:p>
    <w:p w:rsidR="005C6373" w:rsidRDefault="005C6373" w:rsidP="005C6373">
      <w:pPr>
        <w:tabs>
          <w:tab w:val="left" w:pos="720"/>
          <w:tab w:val="left" w:pos="1440"/>
          <w:tab w:val="left" w:pos="2160"/>
          <w:tab w:val="left" w:pos="2880"/>
          <w:tab w:val="left" w:pos="3421"/>
        </w:tabs>
        <w:ind w:firstLine="720"/>
        <w:rPr>
          <w:rFonts w:ascii="Arial" w:hAnsi="Arial" w:cs="Arial"/>
          <w:iCs/>
          <w:color w:val="000000" w:themeColor="text1"/>
          <w:sz w:val="20"/>
          <w:szCs w:val="20"/>
        </w:rPr>
      </w:pPr>
      <w:r>
        <w:rPr>
          <w:rFonts w:ascii="Arial" w:hAnsi="Arial" w:cs="Arial"/>
          <w:iCs/>
          <w:color w:val="000000" w:themeColor="text1"/>
          <w:sz w:val="20"/>
          <w:szCs w:val="20"/>
        </w:rPr>
        <w:t>10.3</w:t>
      </w:r>
      <w:r>
        <w:rPr>
          <w:rFonts w:ascii="Arial" w:hAnsi="Arial" w:cs="Arial"/>
          <w:iCs/>
          <w:color w:val="000000" w:themeColor="text1"/>
          <w:sz w:val="20"/>
          <w:szCs w:val="20"/>
        </w:rPr>
        <w:tab/>
        <w:t>Millennium Pond</w:t>
      </w:r>
    </w:p>
    <w:p w:rsidR="005C6373" w:rsidRPr="00184FD4" w:rsidRDefault="005C6373" w:rsidP="005C6373">
      <w:pPr>
        <w:tabs>
          <w:tab w:val="left" w:pos="720"/>
          <w:tab w:val="left" w:pos="1440"/>
          <w:tab w:val="left" w:pos="2160"/>
          <w:tab w:val="left" w:pos="2880"/>
          <w:tab w:val="left" w:pos="3421"/>
        </w:tabs>
        <w:ind w:firstLine="720"/>
        <w:rPr>
          <w:rFonts w:ascii="Arial" w:hAnsi="Arial" w:cs="Arial"/>
          <w:iCs/>
          <w:sz w:val="20"/>
          <w:szCs w:val="20"/>
        </w:rPr>
      </w:pPr>
      <w:r w:rsidRPr="00184FD4">
        <w:rPr>
          <w:rFonts w:ascii="Arial" w:hAnsi="Arial" w:cs="Arial"/>
          <w:iCs/>
          <w:sz w:val="20"/>
          <w:szCs w:val="20"/>
        </w:rPr>
        <w:t>10.4</w:t>
      </w:r>
      <w:r w:rsidRPr="00184FD4">
        <w:rPr>
          <w:rFonts w:ascii="Arial" w:hAnsi="Arial" w:cs="Arial"/>
          <w:iCs/>
          <w:sz w:val="20"/>
          <w:szCs w:val="20"/>
        </w:rPr>
        <w:tab/>
        <w:t>Tri For Life - letter</w:t>
      </w:r>
    </w:p>
    <w:p w:rsidR="005C6373" w:rsidRPr="00661117"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11.</w:t>
      </w:r>
      <w:r>
        <w:rPr>
          <w:rFonts w:ascii="Arial" w:hAnsi="Arial" w:cs="Arial"/>
          <w:sz w:val="20"/>
          <w:szCs w:val="20"/>
        </w:rPr>
        <w:tab/>
        <w:t>Village Committees - Representatives Reports</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12.</w:t>
      </w:r>
      <w:r>
        <w:rPr>
          <w:rFonts w:ascii="Arial" w:hAnsi="Arial" w:cs="Arial"/>
          <w:sz w:val="20"/>
          <w:szCs w:val="20"/>
        </w:rPr>
        <w:tab/>
        <w:t>Parish Council Administration</w:t>
      </w:r>
    </w:p>
    <w:p w:rsidR="005C6373" w:rsidRDefault="005C6373" w:rsidP="005C6373">
      <w:pPr>
        <w:ind w:firstLine="720"/>
        <w:rPr>
          <w:rFonts w:ascii="Arial" w:hAnsi="Arial" w:cs="Arial"/>
          <w:sz w:val="20"/>
          <w:szCs w:val="20"/>
        </w:rPr>
      </w:pPr>
      <w:r>
        <w:rPr>
          <w:rFonts w:ascii="Arial" w:hAnsi="Arial" w:cs="Arial"/>
          <w:sz w:val="20"/>
          <w:szCs w:val="20"/>
        </w:rPr>
        <w:t>12.1</w:t>
      </w:r>
      <w:r>
        <w:rPr>
          <w:rFonts w:ascii="Arial" w:hAnsi="Arial" w:cs="Arial"/>
          <w:sz w:val="20"/>
          <w:szCs w:val="20"/>
        </w:rPr>
        <w:tab/>
        <w:t>Review of Standing Orders/Financial Regulations/Risk Assessment/Asset Register</w:t>
      </w:r>
    </w:p>
    <w:p w:rsidR="005C6373" w:rsidRDefault="005C6373" w:rsidP="005C6373">
      <w:pPr>
        <w:rPr>
          <w:rFonts w:ascii="Arial" w:hAnsi="Arial" w:cs="Arial"/>
          <w:sz w:val="20"/>
          <w:szCs w:val="20"/>
        </w:rPr>
      </w:pPr>
    </w:p>
    <w:p w:rsidR="005C6373" w:rsidRDefault="005C6373" w:rsidP="005C6373">
      <w:pPr>
        <w:tabs>
          <w:tab w:val="left" w:pos="720"/>
          <w:tab w:val="left" w:pos="1440"/>
          <w:tab w:val="left" w:pos="2160"/>
          <w:tab w:val="left" w:pos="2880"/>
          <w:tab w:val="left" w:pos="3600"/>
          <w:tab w:val="center" w:pos="4819"/>
        </w:tabs>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 xml:space="preserve">: </w:t>
      </w:r>
    </w:p>
    <w:p w:rsidR="005C6373" w:rsidRDefault="005C6373" w:rsidP="005C6373">
      <w:pPr>
        <w:ind w:left="720" w:hanging="720"/>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14.</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5C6373" w:rsidRDefault="005C6373" w:rsidP="005C637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Tuesday 27</w:t>
      </w:r>
      <w:r w:rsidRPr="00302AE3">
        <w:rPr>
          <w:rFonts w:ascii="Arial" w:hAnsi="Arial" w:cs="Arial"/>
          <w:sz w:val="20"/>
          <w:szCs w:val="20"/>
          <w:vertAlign w:val="superscript"/>
        </w:rPr>
        <w:t>th</w:t>
      </w:r>
      <w:r>
        <w:rPr>
          <w:rFonts w:ascii="Arial" w:hAnsi="Arial" w:cs="Arial"/>
          <w:sz w:val="20"/>
          <w:szCs w:val="20"/>
        </w:rPr>
        <w:t xml:space="preserve"> March 2018</w:t>
      </w:r>
    </w:p>
    <w:p w:rsidR="005C6373" w:rsidRDefault="005C6373" w:rsidP="005C637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5C6373" w:rsidRPr="00F26DD2" w:rsidRDefault="005C6373" w:rsidP="005C6373">
      <w:pPr>
        <w:rPr>
          <w:rFonts w:ascii="Arial" w:hAnsi="Arial" w:cs="Arial"/>
          <w:sz w:val="20"/>
          <w:szCs w:val="20"/>
        </w:rPr>
      </w:pPr>
      <w:r w:rsidRPr="00F26DD2">
        <w:rPr>
          <w:rFonts w:ascii="Arial" w:hAnsi="Arial" w:cs="Arial"/>
          <w:sz w:val="20"/>
          <w:szCs w:val="20"/>
        </w:rPr>
        <w:t>Clerk to the Parish Council</w:t>
      </w:r>
    </w:p>
    <w:p w:rsidR="005C6373" w:rsidRDefault="005C6373" w:rsidP="005C6373">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5C6373" w:rsidRPr="00F26DD2" w:rsidRDefault="005C6373" w:rsidP="005C6373">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5C6373" w:rsidRDefault="005C6373" w:rsidP="005C6373">
      <w:pPr>
        <w:rPr>
          <w:rFonts w:ascii="Arial" w:hAnsi="Arial" w:cs="Arial"/>
          <w:sz w:val="20"/>
          <w:szCs w:val="20"/>
        </w:rPr>
      </w:pPr>
      <w:r w:rsidRPr="00F26DD2">
        <w:rPr>
          <w:rFonts w:ascii="Arial" w:hAnsi="Arial" w:cs="Arial"/>
          <w:sz w:val="20"/>
          <w:szCs w:val="20"/>
        </w:rPr>
        <w:t>Bedfordshire</w:t>
      </w:r>
    </w:p>
    <w:p w:rsidR="005C6373" w:rsidRPr="00F26DD2" w:rsidRDefault="005C6373" w:rsidP="005C6373">
      <w:pPr>
        <w:rPr>
          <w:rFonts w:ascii="Arial" w:hAnsi="Arial" w:cs="Arial"/>
          <w:sz w:val="20"/>
          <w:szCs w:val="20"/>
        </w:rPr>
      </w:pPr>
      <w:r w:rsidRPr="00F26DD2">
        <w:rPr>
          <w:rFonts w:ascii="Arial" w:hAnsi="Arial" w:cs="Arial"/>
          <w:sz w:val="20"/>
          <w:szCs w:val="20"/>
        </w:rPr>
        <w:t xml:space="preserve">MK17 9QS </w:t>
      </w:r>
    </w:p>
    <w:p w:rsidR="005C6373" w:rsidRDefault="005C6373" w:rsidP="005C6373">
      <w:pPr>
        <w:rPr>
          <w:rFonts w:ascii="Arial" w:hAnsi="Arial" w:cs="Arial"/>
          <w:sz w:val="20"/>
          <w:szCs w:val="20"/>
        </w:rPr>
      </w:pPr>
      <w:hyperlink r:id="rId18" w:history="1">
        <w:r w:rsidRPr="00F26DD2">
          <w:rPr>
            <w:rStyle w:val="Hyperlink"/>
            <w:rFonts w:ascii="Arial" w:hAnsi="Arial" w:cs="Arial"/>
            <w:color w:val="auto"/>
            <w:sz w:val="20"/>
            <w:szCs w:val="20"/>
            <w:u w:val="none"/>
          </w:rPr>
          <w:t>Tel:01525</w:t>
        </w:r>
      </w:hyperlink>
      <w:r w:rsidRPr="00F26DD2">
        <w:rPr>
          <w:rFonts w:ascii="Arial" w:hAnsi="Arial" w:cs="Arial"/>
          <w:sz w:val="20"/>
          <w:szCs w:val="20"/>
        </w:rPr>
        <w:t xml:space="preserve"> 290458</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p>
    <w:p w:rsidR="005C6373" w:rsidRPr="00E9529F" w:rsidRDefault="005C6373" w:rsidP="005C6373">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22/02/18</w:t>
      </w:r>
      <w:r>
        <w:rPr>
          <w:rFonts w:ascii="Arial" w:hAnsi="Arial" w:cs="Arial"/>
          <w:sz w:val="20"/>
          <w:szCs w:val="20"/>
        </w:rPr>
        <w:t xml:space="preserve"> ………..</w:t>
      </w:r>
    </w:p>
    <w:p w:rsidR="005C6373" w:rsidRPr="004A6197" w:rsidRDefault="005C6373" w:rsidP="005C6373">
      <w:pPr>
        <w:rPr>
          <w:rFonts w:ascii="Arial" w:hAnsi="Arial" w:cs="Arial"/>
          <w:b/>
          <w:sz w:val="20"/>
          <w:szCs w:val="20"/>
          <w:u w:val="single"/>
        </w:rPr>
      </w:pPr>
    </w:p>
    <w:p w:rsidR="005C6373" w:rsidRDefault="005C6373">
      <w:pPr>
        <w:rPr>
          <w:rFonts w:ascii="Arial" w:hAnsi="Arial" w:cs="Arial"/>
          <w:b/>
          <w:sz w:val="20"/>
          <w:szCs w:val="20"/>
          <w:u w:val="single"/>
        </w:rPr>
      </w:pPr>
      <w:r>
        <w:rPr>
          <w:rFonts w:ascii="Arial" w:hAnsi="Arial" w:cs="Arial"/>
          <w:b/>
          <w:sz w:val="20"/>
          <w:szCs w:val="20"/>
          <w:u w:val="single"/>
        </w:rPr>
        <w:br w:type="page"/>
      </w:r>
    </w:p>
    <w:p w:rsidR="005C6373" w:rsidRDefault="005C6373" w:rsidP="005C6373">
      <w:pPr>
        <w:rPr>
          <w:rFonts w:ascii="Arial" w:hAnsi="Arial" w:cs="Arial"/>
          <w:b/>
          <w:sz w:val="20"/>
          <w:szCs w:val="20"/>
          <w:u w:val="single"/>
        </w:rPr>
      </w:pPr>
    </w:p>
    <w:p w:rsidR="005C6373" w:rsidRDefault="005C6373" w:rsidP="005C6373">
      <w:pPr>
        <w:jc w:val="center"/>
        <w:rPr>
          <w:rFonts w:ascii="Arial" w:hAnsi="Arial" w:cs="Arial"/>
          <w:b/>
          <w:sz w:val="28"/>
          <w:szCs w:val="28"/>
          <w:u w:val="single"/>
        </w:rPr>
      </w:pPr>
      <w:r>
        <w:rPr>
          <w:rFonts w:ascii="Arial" w:hAnsi="Arial" w:cs="Arial"/>
          <w:noProof/>
          <w:sz w:val="40"/>
          <w:szCs w:val="40"/>
        </w:rPr>
        <w:drawing>
          <wp:inline distT="0" distB="0" distL="0" distR="0" wp14:anchorId="07533702" wp14:editId="1E71ED31">
            <wp:extent cx="892628" cy="781050"/>
            <wp:effectExtent l="0" t="0" r="3175" b="0"/>
            <wp:docPr id="2" name="Picture 2" descr="C:\Users\Karen Barker\Documents\bo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Barker\Documents\bo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950" cy="790957"/>
                    </a:xfrm>
                    <a:prstGeom prst="rect">
                      <a:avLst/>
                    </a:prstGeom>
                    <a:noFill/>
                    <a:ln>
                      <a:noFill/>
                    </a:ln>
                  </pic:spPr>
                </pic:pic>
              </a:graphicData>
            </a:graphic>
          </wp:inline>
        </w:drawing>
      </w:r>
    </w:p>
    <w:p w:rsidR="005C6373" w:rsidRDefault="005C6373" w:rsidP="005C6373">
      <w:pPr>
        <w:jc w:val="center"/>
        <w:rPr>
          <w:rFonts w:ascii="Arial" w:hAnsi="Arial" w:cs="Arial"/>
          <w:b/>
          <w:sz w:val="28"/>
          <w:szCs w:val="28"/>
          <w:u w:val="single"/>
        </w:rPr>
      </w:pPr>
    </w:p>
    <w:p w:rsidR="005C6373" w:rsidRPr="007A0D84" w:rsidRDefault="005C6373" w:rsidP="005C6373">
      <w:pPr>
        <w:jc w:val="center"/>
        <w:rPr>
          <w:rFonts w:ascii="Arial" w:hAnsi="Arial" w:cs="Arial"/>
          <w:b/>
          <w:sz w:val="40"/>
          <w:szCs w:val="40"/>
          <w:u w:val="single"/>
        </w:rPr>
      </w:pPr>
      <w:r w:rsidRPr="007A0D84">
        <w:rPr>
          <w:rFonts w:ascii="Arial" w:hAnsi="Arial" w:cs="Arial"/>
          <w:b/>
          <w:sz w:val="40"/>
          <w:szCs w:val="40"/>
          <w:u w:val="single"/>
        </w:rPr>
        <w:t>EVERSHOLT PARISH COUNCIL</w:t>
      </w:r>
    </w:p>
    <w:p w:rsidR="005C6373" w:rsidRPr="00D47A9F" w:rsidRDefault="005C6373" w:rsidP="005C6373">
      <w:pPr>
        <w:jc w:val="center"/>
        <w:rPr>
          <w:rFonts w:ascii="Arial" w:hAnsi="Arial" w:cs="Arial"/>
          <w:b/>
          <w:sz w:val="28"/>
          <w:szCs w:val="28"/>
          <w:u w:val="single"/>
        </w:rPr>
      </w:pPr>
    </w:p>
    <w:p w:rsidR="005C6373" w:rsidRPr="0094798C" w:rsidRDefault="005C6373" w:rsidP="005C6373">
      <w:pPr>
        <w:jc w:val="center"/>
        <w:rPr>
          <w:rFonts w:ascii="Arial" w:hAnsi="Arial" w:cs="Arial"/>
          <w:b/>
          <w:sz w:val="28"/>
          <w:szCs w:val="28"/>
        </w:rPr>
      </w:pPr>
      <w:r>
        <w:rPr>
          <w:rFonts w:ascii="Arial" w:hAnsi="Arial" w:cs="Arial"/>
          <w:b/>
          <w:sz w:val="28"/>
          <w:szCs w:val="28"/>
        </w:rPr>
        <w:t>NOTICE OF MEETING OF PARISH COUNCIL</w:t>
      </w:r>
    </w:p>
    <w:p w:rsidR="005C6373" w:rsidRPr="008A60CA" w:rsidRDefault="005C6373" w:rsidP="005C6373">
      <w:pPr>
        <w:tabs>
          <w:tab w:val="left" w:pos="930"/>
          <w:tab w:val="left" w:pos="2820"/>
        </w:tabs>
        <w:rPr>
          <w:rFonts w:ascii="Arial" w:hAnsi="Arial" w:cs="Arial"/>
          <w:sz w:val="22"/>
          <w:szCs w:val="22"/>
          <w:u w:val="single"/>
        </w:rPr>
      </w:pPr>
    </w:p>
    <w:p w:rsidR="005C6373" w:rsidRDefault="005C6373" w:rsidP="005C6373">
      <w:pPr>
        <w:rPr>
          <w:rFonts w:ascii="Arial" w:hAnsi="Arial" w:cs="Arial"/>
          <w:sz w:val="20"/>
          <w:szCs w:val="20"/>
        </w:rPr>
      </w:pPr>
      <w:r w:rsidRPr="0094798C">
        <w:rPr>
          <w:rFonts w:ascii="Arial" w:hAnsi="Arial" w:cs="Arial"/>
          <w:sz w:val="20"/>
          <w:szCs w:val="20"/>
        </w:rPr>
        <w:t xml:space="preserve">I hereby give you notice that the meeting of the Council of the above named Parish will be held in the Village Hall, </w:t>
      </w:r>
      <w:proofErr w:type="spellStart"/>
      <w:r w:rsidRPr="0094798C">
        <w:rPr>
          <w:rFonts w:ascii="Arial" w:hAnsi="Arial" w:cs="Arial"/>
          <w:sz w:val="20"/>
          <w:szCs w:val="20"/>
        </w:rPr>
        <w:t>Eversholt</w:t>
      </w:r>
      <w:proofErr w:type="spellEnd"/>
      <w:r w:rsidRPr="0094798C">
        <w:rPr>
          <w:rFonts w:ascii="Arial" w:hAnsi="Arial" w:cs="Arial"/>
          <w:sz w:val="20"/>
          <w:szCs w:val="20"/>
        </w:rPr>
        <w:t xml:space="preserve"> on Tuesday </w:t>
      </w:r>
      <w:r>
        <w:rPr>
          <w:rFonts w:ascii="Arial" w:hAnsi="Arial" w:cs="Arial"/>
          <w:sz w:val="20"/>
          <w:szCs w:val="20"/>
        </w:rPr>
        <w:t>27</w:t>
      </w:r>
      <w:r w:rsidRPr="00F86663">
        <w:rPr>
          <w:rFonts w:ascii="Arial" w:hAnsi="Arial" w:cs="Arial"/>
          <w:sz w:val="20"/>
          <w:szCs w:val="20"/>
          <w:vertAlign w:val="superscript"/>
        </w:rPr>
        <w:t>th</w:t>
      </w:r>
      <w:r>
        <w:rPr>
          <w:rFonts w:ascii="Arial" w:hAnsi="Arial" w:cs="Arial"/>
          <w:sz w:val="20"/>
          <w:szCs w:val="20"/>
        </w:rPr>
        <w:t xml:space="preserve"> March 2018 at </w:t>
      </w:r>
      <w:r w:rsidRPr="0094798C">
        <w:rPr>
          <w:rFonts w:ascii="Arial" w:hAnsi="Arial" w:cs="Arial"/>
          <w:sz w:val="20"/>
          <w:szCs w:val="20"/>
        </w:rPr>
        <w:t>7.</w:t>
      </w:r>
      <w:r>
        <w:rPr>
          <w:rFonts w:ascii="Arial" w:hAnsi="Arial" w:cs="Arial"/>
          <w:sz w:val="20"/>
          <w:szCs w:val="20"/>
        </w:rPr>
        <w:t>3</w:t>
      </w:r>
      <w:r w:rsidRPr="0094798C">
        <w:rPr>
          <w:rFonts w:ascii="Arial" w:hAnsi="Arial" w:cs="Arial"/>
          <w:sz w:val="20"/>
          <w:szCs w:val="20"/>
        </w:rPr>
        <w:t>0pm.</w:t>
      </w:r>
    </w:p>
    <w:p w:rsidR="005C6373" w:rsidRPr="00EA767F" w:rsidRDefault="005C6373" w:rsidP="005C6373">
      <w:pPr>
        <w:tabs>
          <w:tab w:val="left" w:pos="1005"/>
        </w:tabs>
        <w:rPr>
          <w:rFonts w:ascii="Arial" w:hAnsi="Arial" w:cs="Arial"/>
          <w:i/>
          <w:sz w:val="20"/>
          <w:szCs w:val="20"/>
        </w:rPr>
      </w:pPr>
      <w:r>
        <w:rPr>
          <w:rFonts w:ascii="Arial" w:hAnsi="Arial" w:cs="Arial"/>
          <w:i/>
          <w:sz w:val="20"/>
          <w:szCs w:val="20"/>
        </w:rPr>
        <w:tab/>
      </w:r>
    </w:p>
    <w:p w:rsidR="005C6373" w:rsidRDefault="005C6373" w:rsidP="005C6373">
      <w:pPr>
        <w:rPr>
          <w:rFonts w:ascii="Arial" w:hAnsi="Arial" w:cs="Arial"/>
          <w:sz w:val="20"/>
          <w:szCs w:val="20"/>
        </w:rPr>
      </w:pPr>
      <w:r w:rsidRPr="0094798C">
        <w:rPr>
          <w:rFonts w:ascii="Arial" w:hAnsi="Arial" w:cs="Arial"/>
          <w:sz w:val="20"/>
          <w:szCs w:val="20"/>
        </w:rPr>
        <w:t>All members of the Council are hereby summoned to attend for the purpose of considering and resolving upon the business to be transacted at the meeting as set out hereunder.</w:t>
      </w:r>
      <w:r>
        <w:rPr>
          <w:rFonts w:ascii="Arial" w:hAnsi="Arial" w:cs="Arial"/>
          <w:sz w:val="20"/>
          <w:szCs w:val="20"/>
        </w:rPr>
        <w:t xml:space="preserve">  </w:t>
      </w:r>
      <w:r w:rsidRPr="0094798C">
        <w:rPr>
          <w:rFonts w:ascii="Arial" w:hAnsi="Arial" w:cs="Arial"/>
          <w:sz w:val="20"/>
          <w:szCs w:val="20"/>
        </w:rPr>
        <w:t>Members of the public and press are invited to attend</w:t>
      </w:r>
      <w:r>
        <w:rPr>
          <w:rFonts w:ascii="Arial" w:hAnsi="Arial" w:cs="Arial"/>
          <w:sz w:val="20"/>
          <w:szCs w:val="20"/>
        </w:rPr>
        <w:t>.</w:t>
      </w:r>
    </w:p>
    <w:p w:rsidR="005C6373" w:rsidRPr="00E9529F" w:rsidRDefault="005C6373" w:rsidP="005C6373">
      <w:pPr>
        <w:jc w:val="center"/>
        <w:rPr>
          <w:rFonts w:ascii="Arial" w:hAnsi="Arial" w:cs="Arial"/>
          <w:b/>
          <w:sz w:val="28"/>
          <w:szCs w:val="28"/>
          <w:u w:val="single"/>
        </w:rPr>
      </w:pPr>
      <w:r w:rsidRPr="00E9529F">
        <w:rPr>
          <w:rFonts w:ascii="Arial" w:hAnsi="Arial" w:cs="Arial"/>
          <w:b/>
          <w:sz w:val="28"/>
          <w:szCs w:val="28"/>
          <w:u w:val="single"/>
        </w:rPr>
        <w:t>AGENDA</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w:t>
      </w:r>
      <w:r w:rsidRPr="00E9529F">
        <w:rPr>
          <w:rFonts w:ascii="Arial" w:hAnsi="Arial" w:cs="Arial"/>
          <w:sz w:val="20"/>
          <w:szCs w:val="20"/>
        </w:rPr>
        <w:t>.</w:t>
      </w:r>
      <w:r w:rsidRPr="00E9529F">
        <w:rPr>
          <w:rFonts w:ascii="Arial" w:hAnsi="Arial" w:cs="Arial"/>
          <w:sz w:val="20"/>
          <w:szCs w:val="20"/>
        </w:rPr>
        <w:tab/>
        <w:t>Apologies for absence</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2</w:t>
      </w:r>
      <w:r w:rsidRPr="00E9529F">
        <w:rPr>
          <w:rFonts w:ascii="Arial" w:hAnsi="Arial" w:cs="Arial"/>
          <w:sz w:val="20"/>
          <w:szCs w:val="20"/>
        </w:rPr>
        <w:t>.</w:t>
      </w:r>
      <w:r w:rsidRPr="00E9529F">
        <w:rPr>
          <w:rFonts w:ascii="Arial" w:hAnsi="Arial" w:cs="Arial"/>
          <w:sz w:val="20"/>
          <w:szCs w:val="20"/>
        </w:rPr>
        <w:tab/>
        <w:t>Declaration of interests</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3</w:t>
      </w:r>
      <w:r w:rsidRPr="00E9529F">
        <w:rPr>
          <w:rFonts w:ascii="Arial" w:hAnsi="Arial" w:cs="Arial"/>
          <w:sz w:val="20"/>
          <w:szCs w:val="20"/>
        </w:rPr>
        <w:t>.</w:t>
      </w:r>
      <w:r w:rsidRPr="00E9529F">
        <w:rPr>
          <w:rFonts w:ascii="Arial" w:hAnsi="Arial" w:cs="Arial"/>
          <w:sz w:val="20"/>
          <w:szCs w:val="20"/>
        </w:rPr>
        <w:tab/>
        <w:t>To approve the minutes of the Parish Council meeting held on</w:t>
      </w:r>
      <w:r>
        <w:rPr>
          <w:rFonts w:ascii="Arial" w:hAnsi="Arial" w:cs="Arial"/>
          <w:sz w:val="20"/>
          <w:szCs w:val="20"/>
        </w:rPr>
        <w:t xml:space="preserve"> 27</w:t>
      </w:r>
      <w:r w:rsidRPr="0033562A">
        <w:rPr>
          <w:rFonts w:ascii="Arial" w:hAnsi="Arial" w:cs="Arial"/>
          <w:sz w:val="20"/>
          <w:szCs w:val="20"/>
          <w:vertAlign w:val="superscript"/>
        </w:rPr>
        <w:t>th</w:t>
      </w:r>
      <w:r>
        <w:rPr>
          <w:rFonts w:ascii="Arial" w:hAnsi="Arial" w:cs="Arial"/>
          <w:sz w:val="20"/>
          <w:szCs w:val="20"/>
        </w:rPr>
        <w:t xml:space="preserve"> February 2018</w:t>
      </w:r>
    </w:p>
    <w:p w:rsidR="005C6373" w:rsidRDefault="005C6373" w:rsidP="005C6373">
      <w:pPr>
        <w:rPr>
          <w:rFonts w:ascii="Arial" w:hAnsi="Arial" w:cs="Arial"/>
          <w:sz w:val="20"/>
          <w:szCs w:val="20"/>
        </w:rPr>
      </w:pPr>
    </w:p>
    <w:p w:rsidR="005C6373" w:rsidRPr="00E9529F" w:rsidRDefault="005C6373" w:rsidP="005C6373">
      <w:pPr>
        <w:rPr>
          <w:rFonts w:ascii="Arial" w:hAnsi="Arial" w:cs="Arial"/>
          <w:sz w:val="20"/>
          <w:szCs w:val="20"/>
        </w:rPr>
      </w:pPr>
      <w:r>
        <w:rPr>
          <w:rFonts w:ascii="Arial" w:hAnsi="Arial" w:cs="Arial"/>
          <w:sz w:val="20"/>
          <w:szCs w:val="20"/>
        </w:rPr>
        <w:t>4.</w:t>
      </w:r>
      <w:r>
        <w:rPr>
          <w:rFonts w:ascii="Arial" w:hAnsi="Arial" w:cs="Arial"/>
          <w:sz w:val="20"/>
          <w:szCs w:val="20"/>
        </w:rPr>
        <w:tab/>
        <w:t>Matters Arising</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5.</w:t>
      </w:r>
      <w:r>
        <w:rPr>
          <w:rFonts w:ascii="Arial" w:hAnsi="Arial" w:cs="Arial"/>
          <w:sz w:val="20"/>
          <w:szCs w:val="20"/>
        </w:rPr>
        <w:tab/>
        <w:t>Reports and Representations</w:t>
      </w:r>
    </w:p>
    <w:p w:rsidR="005C6373" w:rsidRDefault="005C6373" w:rsidP="005C6373">
      <w:pPr>
        <w:ind w:firstLine="720"/>
        <w:rPr>
          <w:rFonts w:ascii="Arial" w:hAnsi="Arial" w:cs="Arial"/>
          <w:sz w:val="20"/>
          <w:szCs w:val="20"/>
        </w:rPr>
      </w:pPr>
      <w:r>
        <w:rPr>
          <w:rFonts w:ascii="Arial" w:hAnsi="Arial" w:cs="Arial"/>
          <w:sz w:val="20"/>
          <w:szCs w:val="20"/>
        </w:rPr>
        <w:t>5.1</w:t>
      </w:r>
      <w:r>
        <w:rPr>
          <w:rFonts w:ascii="Arial" w:hAnsi="Arial" w:cs="Arial"/>
          <w:sz w:val="20"/>
          <w:szCs w:val="20"/>
        </w:rPr>
        <w:tab/>
        <w:t>Central Beds Councillor – Cllr Budge Wells</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6.</w:t>
      </w:r>
      <w:r>
        <w:rPr>
          <w:rFonts w:ascii="Arial" w:hAnsi="Arial" w:cs="Arial"/>
          <w:sz w:val="20"/>
          <w:szCs w:val="20"/>
        </w:rPr>
        <w:tab/>
        <w:t>Public Forum</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7</w:t>
      </w:r>
      <w:r w:rsidRPr="00E9529F">
        <w:rPr>
          <w:rFonts w:ascii="Arial" w:hAnsi="Arial" w:cs="Arial"/>
          <w:sz w:val="20"/>
          <w:szCs w:val="20"/>
        </w:rPr>
        <w:t>.</w:t>
      </w:r>
      <w:r w:rsidRPr="00E9529F">
        <w:rPr>
          <w:rFonts w:ascii="Arial" w:hAnsi="Arial" w:cs="Arial"/>
          <w:sz w:val="20"/>
          <w:szCs w:val="20"/>
        </w:rPr>
        <w:tab/>
      </w:r>
      <w:r>
        <w:rPr>
          <w:rFonts w:ascii="Arial" w:hAnsi="Arial" w:cs="Arial"/>
          <w:sz w:val="20"/>
          <w:szCs w:val="20"/>
        </w:rPr>
        <w:t>Finance</w:t>
      </w:r>
    </w:p>
    <w:p w:rsidR="005C6373" w:rsidRDefault="005C6373" w:rsidP="005C6373">
      <w:pPr>
        <w:rPr>
          <w:rFonts w:ascii="Arial" w:hAnsi="Arial" w:cs="Arial"/>
          <w:sz w:val="20"/>
        </w:rPr>
      </w:pPr>
      <w:r>
        <w:rPr>
          <w:rFonts w:ascii="Arial" w:hAnsi="Arial" w:cs="Arial"/>
          <w:sz w:val="20"/>
          <w:szCs w:val="20"/>
        </w:rPr>
        <w:tab/>
        <w:t>7.1</w:t>
      </w:r>
      <w:r>
        <w:rPr>
          <w:rFonts w:ascii="Arial" w:hAnsi="Arial" w:cs="Arial"/>
          <w:sz w:val="20"/>
          <w:szCs w:val="20"/>
        </w:rPr>
        <w:tab/>
      </w:r>
      <w:r>
        <w:rPr>
          <w:rFonts w:ascii="Arial" w:hAnsi="Arial" w:cs="Arial"/>
          <w:sz w:val="20"/>
        </w:rPr>
        <w:t>Bank Balances:</w:t>
      </w:r>
    </w:p>
    <w:tbl>
      <w:tblPr>
        <w:tblStyle w:val="TableGrid"/>
        <w:tblW w:w="0" w:type="auto"/>
        <w:tblInd w:w="675" w:type="dxa"/>
        <w:tblLook w:val="04A0" w:firstRow="1" w:lastRow="0" w:firstColumn="1" w:lastColumn="0" w:noHBand="0" w:noVBand="1"/>
      </w:tblPr>
      <w:tblGrid>
        <w:gridCol w:w="6096"/>
        <w:gridCol w:w="1275"/>
      </w:tblGrid>
      <w:tr w:rsidR="005C6373" w:rsidRPr="00E149F9" w:rsidTr="00194631">
        <w:tc>
          <w:tcPr>
            <w:tcW w:w="6096" w:type="dxa"/>
          </w:tcPr>
          <w:p w:rsidR="005C6373" w:rsidRPr="00E149F9" w:rsidRDefault="005C6373" w:rsidP="00194631">
            <w:pPr>
              <w:rPr>
                <w:rFonts w:ascii="Arial" w:hAnsi="Arial" w:cs="Arial"/>
                <w:b/>
                <w:color w:val="000000" w:themeColor="text1"/>
                <w:sz w:val="20"/>
              </w:rPr>
            </w:pPr>
            <w:r w:rsidRPr="00E149F9">
              <w:rPr>
                <w:rFonts w:ascii="Arial" w:hAnsi="Arial" w:cs="Arial"/>
                <w:b/>
                <w:color w:val="000000" w:themeColor="text1"/>
                <w:sz w:val="20"/>
              </w:rPr>
              <w:t>Bank Account</w:t>
            </w:r>
          </w:p>
        </w:tc>
        <w:tc>
          <w:tcPr>
            <w:tcW w:w="1275" w:type="dxa"/>
          </w:tcPr>
          <w:p w:rsidR="005C6373" w:rsidRPr="00E149F9" w:rsidRDefault="005C6373" w:rsidP="00194631">
            <w:pPr>
              <w:rPr>
                <w:rFonts w:ascii="Arial" w:hAnsi="Arial" w:cs="Arial"/>
                <w:b/>
                <w:color w:val="000000" w:themeColor="text1"/>
                <w:sz w:val="20"/>
              </w:rPr>
            </w:pPr>
            <w:r w:rsidRPr="00E149F9">
              <w:rPr>
                <w:rFonts w:ascii="Arial" w:hAnsi="Arial" w:cs="Arial"/>
                <w:b/>
                <w:color w:val="000000" w:themeColor="text1"/>
                <w:sz w:val="20"/>
              </w:rPr>
              <w:t>Amount £</w:t>
            </w:r>
          </w:p>
        </w:tc>
      </w:tr>
      <w:tr w:rsidR="00184FD4" w:rsidRPr="00184FD4" w:rsidTr="00194631">
        <w:tc>
          <w:tcPr>
            <w:tcW w:w="6096" w:type="dxa"/>
          </w:tcPr>
          <w:p w:rsidR="005C6373" w:rsidRPr="00184FD4" w:rsidRDefault="005C6373" w:rsidP="00194631">
            <w:pPr>
              <w:rPr>
                <w:rFonts w:ascii="Arial" w:hAnsi="Arial" w:cs="Arial"/>
                <w:sz w:val="20"/>
              </w:rPr>
            </w:pPr>
            <w:r w:rsidRPr="00184FD4">
              <w:rPr>
                <w:rFonts w:ascii="Arial" w:hAnsi="Arial" w:cs="Arial"/>
                <w:sz w:val="20"/>
              </w:rPr>
              <w:t>Barclays Current Acct</w:t>
            </w:r>
          </w:p>
        </w:tc>
        <w:tc>
          <w:tcPr>
            <w:tcW w:w="1275" w:type="dxa"/>
          </w:tcPr>
          <w:p w:rsidR="005C6373" w:rsidRPr="00184FD4" w:rsidRDefault="005C6373" w:rsidP="00194631">
            <w:pPr>
              <w:jc w:val="right"/>
              <w:rPr>
                <w:rFonts w:ascii="Arial" w:hAnsi="Arial" w:cs="Arial"/>
                <w:sz w:val="20"/>
              </w:rPr>
            </w:pPr>
            <w:r w:rsidRPr="00184FD4">
              <w:rPr>
                <w:rFonts w:ascii="Arial" w:hAnsi="Arial" w:cs="Arial"/>
                <w:sz w:val="20"/>
              </w:rPr>
              <w:t>4,897.35</w:t>
            </w:r>
          </w:p>
        </w:tc>
      </w:tr>
      <w:tr w:rsidR="005C6373" w:rsidRPr="00D81461" w:rsidTr="00194631">
        <w:tc>
          <w:tcPr>
            <w:tcW w:w="6096" w:type="dxa"/>
          </w:tcPr>
          <w:p w:rsidR="005C6373" w:rsidRPr="00D81461" w:rsidRDefault="005C6373" w:rsidP="00194631">
            <w:pPr>
              <w:rPr>
                <w:rFonts w:ascii="Arial" w:hAnsi="Arial" w:cs="Arial"/>
                <w:color w:val="000000" w:themeColor="text1"/>
                <w:sz w:val="20"/>
              </w:rPr>
            </w:pPr>
            <w:r w:rsidRPr="00D81461">
              <w:rPr>
                <w:rFonts w:ascii="Arial" w:hAnsi="Arial" w:cs="Arial"/>
                <w:color w:val="000000" w:themeColor="text1"/>
                <w:sz w:val="20"/>
              </w:rPr>
              <w:t>Barclays Business Premium Acct</w:t>
            </w:r>
          </w:p>
        </w:tc>
        <w:tc>
          <w:tcPr>
            <w:tcW w:w="1275" w:type="dxa"/>
          </w:tcPr>
          <w:p w:rsidR="005C6373" w:rsidRPr="00D81461" w:rsidRDefault="005C6373" w:rsidP="00194631">
            <w:pPr>
              <w:jc w:val="right"/>
              <w:rPr>
                <w:rFonts w:ascii="Arial" w:hAnsi="Arial" w:cs="Arial"/>
                <w:color w:val="000000" w:themeColor="text1"/>
                <w:sz w:val="20"/>
              </w:rPr>
            </w:pPr>
            <w:r>
              <w:rPr>
                <w:rFonts w:ascii="Arial" w:hAnsi="Arial" w:cs="Arial"/>
                <w:color w:val="000000" w:themeColor="text1"/>
                <w:sz w:val="20"/>
              </w:rPr>
              <w:t>3,276.66</w:t>
            </w:r>
          </w:p>
        </w:tc>
      </w:tr>
      <w:tr w:rsidR="005C6373" w:rsidRPr="00D81461" w:rsidTr="00194631">
        <w:tc>
          <w:tcPr>
            <w:tcW w:w="6096" w:type="dxa"/>
          </w:tcPr>
          <w:p w:rsidR="005C6373" w:rsidRPr="00D81461" w:rsidRDefault="005C6373" w:rsidP="00194631">
            <w:pPr>
              <w:rPr>
                <w:rFonts w:ascii="Arial" w:hAnsi="Arial" w:cs="Arial"/>
                <w:b/>
                <w:color w:val="000000" w:themeColor="text1"/>
                <w:sz w:val="20"/>
              </w:rPr>
            </w:pPr>
            <w:r w:rsidRPr="00D81461">
              <w:rPr>
                <w:rFonts w:ascii="Arial" w:hAnsi="Arial" w:cs="Arial"/>
                <w:b/>
                <w:color w:val="000000" w:themeColor="text1"/>
                <w:sz w:val="20"/>
              </w:rPr>
              <w:t>TOTAL</w:t>
            </w:r>
          </w:p>
        </w:tc>
        <w:tc>
          <w:tcPr>
            <w:tcW w:w="1275" w:type="dxa"/>
          </w:tcPr>
          <w:p w:rsidR="005C6373" w:rsidRPr="00694DDC" w:rsidRDefault="005C6373" w:rsidP="00194631">
            <w:pPr>
              <w:jc w:val="right"/>
              <w:rPr>
                <w:rFonts w:ascii="Arial" w:hAnsi="Arial" w:cs="Arial"/>
                <w:b/>
                <w:color w:val="000000" w:themeColor="text1"/>
                <w:sz w:val="20"/>
              </w:rPr>
            </w:pPr>
            <w:r>
              <w:rPr>
                <w:rFonts w:ascii="Arial" w:hAnsi="Arial" w:cs="Arial"/>
                <w:b/>
                <w:color w:val="000000" w:themeColor="text1"/>
                <w:sz w:val="20"/>
              </w:rPr>
              <w:t>8,174.01</w:t>
            </w:r>
          </w:p>
        </w:tc>
      </w:tr>
    </w:tbl>
    <w:p w:rsidR="005C6373" w:rsidRPr="00124BEF" w:rsidRDefault="005C6373" w:rsidP="005C6373">
      <w:pPr>
        <w:rPr>
          <w:rFonts w:ascii="Arial" w:hAnsi="Arial" w:cs="Arial"/>
          <w:color w:val="000000" w:themeColor="text1"/>
          <w:sz w:val="20"/>
        </w:rPr>
      </w:pPr>
    </w:p>
    <w:p w:rsidR="005C6373" w:rsidRDefault="005C6373" w:rsidP="005C6373">
      <w:pPr>
        <w:ind w:left="720"/>
        <w:rPr>
          <w:rFonts w:ascii="Arial" w:hAnsi="Arial" w:cs="Arial"/>
          <w:color w:val="000000" w:themeColor="text1"/>
          <w:sz w:val="20"/>
        </w:rPr>
      </w:pPr>
      <w:r>
        <w:rPr>
          <w:rFonts w:ascii="Arial" w:hAnsi="Arial" w:cs="Arial"/>
          <w:color w:val="000000" w:themeColor="text1"/>
          <w:sz w:val="20"/>
        </w:rPr>
        <w:t>7</w:t>
      </w:r>
      <w:r w:rsidRPr="00124BEF">
        <w:rPr>
          <w:rFonts w:ascii="Arial" w:hAnsi="Arial" w:cs="Arial"/>
          <w:color w:val="000000" w:themeColor="text1"/>
          <w:sz w:val="20"/>
        </w:rPr>
        <w:t>.2</w:t>
      </w:r>
      <w:r w:rsidRPr="00124BEF">
        <w:rPr>
          <w:rFonts w:ascii="Arial" w:hAnsi="Arial" w:cs="Arial"/>
          <w:color w:val="000000" w:themeColor="text1"/>
          <w:sz w:val="20"/>
        </w:rPr>
        <w:tab/>
        <w:t>To approve payment of the following:</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1940"/>
        <w:gridCol w:w="4153"/>
        <w:gridCol w:w="1233"/>
      </w:tblGrid>
      <w:tr w:rsidR="005C6373" w:rsidRPr="00CC7EBE" w:rsidTr="00194631">
        <w:tc>
          <w:tcPr>
            <w:tcW w:w="1940" w:type="dxa"/>
          </w:tcPr>
          <w:p w:rsidR="005C6373" w:rsidRPr="00CC7EBE" w:rsidRDefault="005C6373" w:rsidP="00194631">
            <w:pPr>
              <w:rPr>
                <w:rFonts w:ascii="Arial" w:hAnsi="Arial" w:cs="Arial"/>
                <w:b/>
                <w:sz w:val="20"/>
              </w:rPr>
            </w:pPr>
            <w:r w:rsidRPr="00CC7EBE">
              <w:rPr>
                <w:rFonts w:ascii="Arial" w:hAnsi="Arial" w:cs="Arial"/>
                <w:b/>
                <w:sz w:val="20"/>
              </w:rPr>
              <w:t>Cheque Number</w:t>
            </w:r>
          </w:p>
        </w:tc>
        <w:tc>
          <w:tcPr>
            <w:tcW w:w="4153" w:type="dxa"/>
          </w:tcPr>
          <w:p w:rsidR="005C6373" w:rsidRPr="00CC7EBE" w:rsidRDefault="005C6373" w:rsidP="00194631">
            <w:pPr>
              <w:rPr>
                <w:rFonts w:ascii="Arial" w:hAnsi="Arial" w:cs="Arial"/>
                <w:b/>
                <w:sz w:val="20"/>
              </w:rPr>
            </w:pPr>
            <w:r w:rsidRPr="00CC7EBE">
              <w:rPr>
                <w:rFonts w:ascii="Arial" w:hAnsi="Arial" w:cs="Arial"/>
                <w:b/>
                <w:sz w:val="20"/>
              </w:rPr>
              <w:t>Payee</w:t>
            </w:r>
          </w:p>
        </w:tc>
        <w:tc>
          <w:tcPr>
            <w:tcW w:w="1233" w:type="dxa"/>
          </w:tcPr>
          <w:p w:rsidR="005C6373" w:rsidRPr="00CC7EBE" w:rsidRDefault="005C6373" w:rsidP="00194631">
            <w:pPr>
              <w:rPr>
                <w:rFonts w:ascii="Arial" w:hAnsi="Arial" w:cs="Arial"/>
                <w:b/>
                <w:sz w:val="20"/>
              </w:rPr>
            </w:pPr>
            <w:r w:rsidRPr="00CC7EBE">
              <w:rPr>
                <w:rFonts w:ascii="Arial" w:hAnsi="Arial" w:cs="Arial"/>
                <w:b/>
                <w:sz w:val="20"/>
              </w:rPr>
              <w:t>Amount £</w:t>
            </w:r>
          </w:p>
        </w:tc>
      </w:tr>
      <w:tr w:rsidR="005C6373" w:rsidTr="00194631">
        <w:tc>
          <w:tcPr>
            <w:tcW w:w="1940" w:type="dxa"/>
          </w:tcPr>
          <w:p w:rsidR="005C6373" w:rsidRDefault="005C6373" w:rsidP="00194631">
            <w:pPr>
              <w:rPr>
                <w:rFonts w:ascii="Arial" w:hAnsi="Arial" w:cs="Arial"/>
                <w:sz w:val="20"/>
              </w:rPr>
            </w:pPr>
            <w:r>
              <w:rPr>
                <w:rFonts w:ascii="Arial" w:hAnsi="Arial" w:cs="Arial"/>
                <w:sz w:val="20"/>
              </w:rPr>
              <w:t>100844</w:t>
            </w:r>
          </w:p>
        </w:tc>
        <w:tc>
          <w:tcPr>
            <w:tcW w:w="4153" w:type="dxa"/>
          </w:tcPr>
          <w:p w:rsidR="005C6373" w:rsidRDefault="005C6373" w:rsidP="00194631">
            <w:pPr>
              <w:tabs>
                <w:tab w:val="left" w:pos="2550"/>
              </w:tabs>
              <w:rPr>
                <w:rFonts w:ascii="Arial" w:hAnsi="Arial" w:cs="Arial"/>
                <w:sz w:val="20"/>
              </w:rPr>
            </w:pPr>
            <w:r>
              <w:rPr>
                <w:rFonts w:ascii="Arial" w:hAnsi="Arial" w:cs="Arial"/>
                <w:sz w:val="20"/>
              </w:rPr>
              <w:t>K Barker – salary</w:t>
            </w:r>
            <w:r>
              <w:rPr>
                <w:rFonts w:ascii="Arial" w:hAnsi="Arial" w:cs="Arial"/>
                <w:sz w:val="20"/>
              </w:rPr>
              <w:tab/>
            </w:r>
          </w:p>
        </w:tc>
        <w:tc>
          <w:tcPr>
            <w:tcW w:w="1233" w:type="dxa"/>
          </w:tcPr>
          <w:p w:rsidR="005C6373" w:rsidRDefault="005C6373" w:rsidP="00194631">
            <w:pPr>
              <w:jc w:val="right"/>
              <w:rPr>
                <w:rFonts w:ascii="Arial" w:hAnsi="Arial" w:cs="Arial"/>
                <w:sz w:val="20"/>
              </w:rPr>
            </w:pPr>
            <w:r>
              <w:rPr>
                <w:rFonts w:ascii="Arial" w:hAnsi="Arial" w:cs="Arial"/>
                <w:sz w:val="20"/>
              </w:rPr>
              <w:t>146.68</w:t>
            </w:r>
          </w:p>
        </w:tc>
      </w:tr>
      <w:tr w:rsidR="005C6373" w:rsidRPr="00634DC0" w:rsidTr="00194631">
        <w:tc>
          <w:tcPr>
            <w:tcW w:w="1940" w:type="dxa"/>
          </w:tcPr>
          <w:p w:rsidR="005C6373" w:rsidRPr="00634DC0" w:rsidRDefault="005C6373" w:rsidP="00194631">
            <w:pPr>
              <w:rPr>
                <w:rFonts w:ascii="Arial" w:hAnsi="Arial" w:cs="Arial"/>
                <w:color w:val="000000" w:themeColor="text1"/>
                <w:sz w:val="20"/>
              </w:rPr>
            </w:pPr>
            <w:r>
              <w:rPr>
                <w:rFonts w:ascii="Arial" w:hAnsi="Arial" w:cs="Arial"/>
                <w:color w:val="000000" w:themeColor="text1"/>
                <w:sz w:val="20"/>
              </w:rPr>
              <w:t>100844</w:t>
            </w:r>
          </w:p>
        </w:tc>
        <w:tc>
          <w:tcPr>
            <w:tcW w:w="4153" w:type="dxa"/>
          </w:tcPr>
          <w:p w:rsidR="005C6373" w:rsidRPr="00634DC0" w:rsidRDefault="005C6373" w:rsidP="00194631">
            <w:pPr>
              <w:rPr>
                <w:rFonts w:ascii="Arial" w:hAnsi="Arial" w:cs="Arial"/>
                <w:color w:val="000000" w:themeColor="text1"/>
                <w:sz w:val="20"/>
              </w:rPr>
            </w:pPr>
            <w:r w:rsidRPr="00634DC0">
              <w:rPr>
                <w:rFonts w:ascii="Arial" w:hAnsi="Arial" w:cs="Arial"/>
                <w:color w:val="000000" w:themeColor="text1"/>
                <w:sz w:val="20"/>
              </w:rPr>
              <w:t xml:space="preserve">K Barker – </w:t>
            </w:r>
            <w:r>
              <w:rPr>
                <w:rFonts w:ascii="Arial" w:hAnsi="Arial" w:cs="Arial"/>
                <w:color w:val="000000" w:themeColor="text1"/>
                <w:sz w:val="20"/>
              </w:rPr>
              <w:t>expenses</w:t>
            </w:r>
          </w:p>
        </w:tc>
        <w:tc>
          <w:tcPr>
            <w:tcW w:w="1233" w:type="dxa"/>
          </w:tcPr>
          <w:p w:rsidR="005C6373" w:rsidRPr="00694DDC" w:rsidRDefault="005C6373" w:rsidP="00194631">
            <w:pPr>
              <w:jc w:val="right"/>
              <w:rPr>
                <w:rFonts w:ascii="Arial" w:hAnsi="Arial" w:cs="Arial"/>
                <w:color w:val="000000" w:themeColor="text1"/>
                <w:sz w:val="20"/>
              </w:rPr>
            </w:pPr>
            <w:r>
              <w:rPr>
                <w:rFonts w:ascii="Arial" w:hAnsi="Arial" w:cs="Arial"/>
                <w:color w:val="000000" w:themeColor="text1"/>
                <w:sz w:val="20"/>
              </w:rPr>
              <w:t>23.70</w:t>
            </w:r>
          </w:p>
        </w:tc>
      </w:tr>
      <w:tr w:rsidR="005C6373" w:rsidRPr="00C36563" w:rsidTr="00194631">
        <w:tc>
          <w:tcPr>
            <w:tcW w:w="1940" w:type="dxa"/>
          </w:tcPr>
          <w:p w:rsidR="005C6373" w:rsidRPr="00C36563" w:rsidRDefault="005C6373" w:rsidP="00194631">
            <w:pPr>
              <w:rPr>
                <w:rFonts w:ascii="Arial" w:hAnsi="Arial" w:cs="Arial"/>
                <w:b/>
                <w:color w:val="000000" w:themeColor="text1"/>
                <w:sz w:val="20"/>
              </w:rPr>
            </w:pPr>
          </w:p>
        </w:tc>
        <w:tc>
          <w:tcPr>
            <w:tcW w:w="4153" w:type="dxa"/>
          </w:tcPr>
          <w:p w:rsidR="005C6373" w:rsidRPr="00C36563" w:rsidRDefault="005C6373" w:rsidP="00194631">
            <w:pPr>
              <w:rPr>
                <w:rFonts w:ascii="Arial" w:hAnsi="Arial" w:cs="Arial"/>
                <w:b/>
                <w:color w:val="000000" w:themeColor="text1"/>
                <w:sz w:val="20"/>
              </w:rPr>
            </w:pPr>
            <w:r w:rsidRPr="00C36563">
              <w:rPr>
                <w:rFonts w:ascii="Arial" w:hAnsi="Arial" w:cs="Arial"/>
                <w:b/>
                <w:color w:val="000000" w:themeColor="text1"/>
                <w:sz w:val="20"/>
              </w:rPr>
              <w:t>TOTAL</w:t>
            </w:r>
          </w:p>
        </w:tc>
        <w:tc>
          <w:tcPr>
            <w:tcW w:w="1233" w:type="dxa"/>
          </w:tcPr>
          <w:p w:rsidR="005C6373" w:rsidRPr="00C36563" w:rsidRDefault="005C6373" w:rsidP="00194631">
            <w:pPr>
              <w:jc w:val="right"/>
              <w:rPr>
                <w:rFonts w:ascii="Arial" w:hAnsi="Arial" w:cs="Arial"/>
                <w:b/>
                <w:color w:val="000000" w:themeColor="text1"/>
                <w:sz w:val="20"/>
              </w:rPr>
            </w:pPr>
            <w:r>
              <w:rPr>
                <w:rFonts w:ascii="Arial" w:hAnsi="Arial" w:cs="Arial"/>
                <w:b/>
                <w:color w:val="000000" w:themeColor="text1"/>
                <w:sz w:val="20"/>
              </w:rPr>
              <w:t>170.38</w:t>
            </w:r>
          </w:p>
        </w:tc>
      </w:tr>
    </w:tbl>
    <w:p w:rsidR="005C6373" w:rsidRDefault="005C6373" w:rsidP="005C6373">
      <w:pPr>
        <w:ind w:left="720"/>
        <w:rPr>
          <w:rFonts w:ascii="Arial" w:hAnsi="Arial" w:cs="Arial"/>
          <w:sz w:val="20"/>
        </w:rPr>
      </w:pPr>
    </w:p>
    <w:p w:rsidR="005C6373" w:rsidRDefault="005C6373" w:rsidP="005C6373">
      <w:pPr>
        <w:ind w:left="720"/>
        <w:rPr>
          <w:rFonts w:ascii="Arial" w:hAnsi="Arial" w:cs="Arial"/>
          <w:sz w:val="20"/>
        </w:rPr>
      </w:pPr>
    </w:p>
    <w:p w:rsidR="005C6373" w:rsidRDefault="005C6373" w:rsidP="005C6373">
      <w:pPr>
        <w:ind w:left="720"/>
        <w:rPr>
          <w:rFonts w:ascii="Arial" w:hAnsi="Arial" w:cs="Arial"/>
          <w:sz w:val="20"/>
        </w:rPr>
      </w:pPr>
      <w:r>
        <w:rPr>
          <w:rFonts w:ascii="Arial" w:hAnsi="Arial" w:cs="Arial"/>
          <w:sz w:val="20"/>
        </w:rPr>
        <w:br w:type="textWrapping" w:clear="all"/>
      </w:r>
    </w:p>
    <w:p w:rsidR="005C6373" w:rsidRPr="00A12DB1" w:rsidRDefault="005C6373" w:rsidP="005C6373">
      <w:pPr>
        <w:rPr>
          <w:rFonts w:ascii="Arial" w:hAnsi="Arial" w:cs="Arial"/>
          <w:sz w:val="20"/>
          <w:szCs w:val="20"/>
        </w:rPr>
      </w:pPr>
      <w:r w:rsidRPr="00A12DB1">
        <w:rPr>
          <w:rFonts w:ascii="Arial" w:hAnsi="Arial" w:cs="Arial"/>
          <w:sz w:val="20"/>
          <w:szCs w:val="20"/>
        </w:rPr>
        <w:tab/>
      </w:r>
      <w:r>
        <w:rPr>
          <w:rFonts w:ascii="Arial" w:hAnsi="Arial" w:cs="Arial"/>
          <w:sz w:val="20"/>
          <w:szCs w:val="20"/>
        </w:rPr>
        <w:t>7.</w:t>
      </w:r>
      <w:r w:rsidRPr="00A12DB1">
        <w:rPr>
          <w:rFonts w:ascii="Arial" w:hAnsi="Arial" w:cs="Arial"/>
          <w:sz w:val="20"/>
          <w:szCs w:val="20"/>
        </w:rPr>
        <w:t>3</w:t>
      </w:r>
      <w:r w:rsidRPr="00A12DB1">
        <w:rPr>
          <w:rFonts w:ascii="Arial" w:hAnsi="Arial" w:cs="Arial"/>
          <w:sz w:val="20"/>
          <w:szCs w:val="20"/>
        </w:rPr>
        <w:tab/>
      </w:r>
      <w:r>
        <w:rPr>
          <w:rFonts w:ascii="Arial" w:hAnsi="Arial" w:cs="Arial"/>
          <w:sz w:val="20"/>
          <w:szCs w:val="20"/>
        </w:rPr>
        <w:t>Other finance matters:</w:t>
      </w:r>
    </w:p>
    <w:p w:rsidR="005C6373" w:rsidRDefault="005C6373" w:rsidP="005C6373">
      <w:pPr>
        <w:ind w:left="720" w:firstLine="720"/>
        <w:rPr>
          <w:rFonts w:ascii="Arial" w:hAnsi="Arial" w:cs="Arial"/>
          <w:sz w:val="20"/>
        </w:rPr>
      </w:pPr>
      <w:r>
        <w:rPr>
          <w:rFonts w:ascii="Arial" w:hAnsi="Arial" w:cs="Arial"/>
          <w:sz w:val="20"/>
        </w:rPr>
        <w:t>7.3.1</w:t>
      </w:r>
      <w:r w:rsidRPr="003D0828">
        <w:rPr>
          <w:rFonts w:ascii="Arial" w:hAnsi="Arial" w:cs="Arial"/>
          <w:sz w:val="20"/>
        </w:rPr>
        <w:tab/>
      </w:r>
      <w:r>
        <w:rPr>
          <w:rFonts w:ascii="Arial" w:hAnsi="Arial" w:cs="Arial"/>
          <w:sz w:val="20"/>
        </w:rPr>
        <w:t>Budget Report</w:t>
      </w:r>
    </w:p>
    <w:p w:rsidR="005C6373" w:rsidRDefault="005C6373" w:rsidP="005C6373">
      <w:pPr>
        <w:rPr>
          <w:rFonts w:ascii="Arial" w:hAnsi="Arial" w:cs="Arial"/>
          <w:sz w:val="20"/>
          <w:szCs w:val="20"/>
        </w:rPr>
      </w:pPr>
      <w:r>
        <w:rPr>
          <w:rFonts w:ascii="Arial" w:hAnsi="Arial" w:cs="Arial"/>
          <w:sz w:val="20"/>
          <w:szCs w:val="20"/>
        </w:rPr>
        <w:tab/>
      </w:r>
      <w:r>
        <w:rPr>
          <w:rFonts w:ascii="Arial" w:hAnsi="Arial" w:cs="Arial"/>
          <w:sz w:val="20"/>
          <w:szCs w:val="20"/>
        </w:rPr>
        <w:tab/>
        <w:t>7.3.2</w:t>
      </w:r>
      <w:r>
        <w:rPr>
          <w:rFonts w:ascii="Arial" w:hAnsi="Arial" w:cs="Arial"/>
          <w:sz w:val="20"/>
          <w:szCs w:val="20"/>
        </w:rPr>
        <w:tab/>
      </w:r>
      <w:proofErr w:type="gramStart"/>
      <w:r>
        <w:rPr>
          <w:rFonts w:ascii="Arial" w:hAnsi="Arial" w:cs="Arial"/>
          <w:sz w:val="20"/>
          <w:szCs w:val="20"/>
        </w:rPr>
        <w:t>About</w:t>
      </w:r>
      <w:proofErr w:type="gramEnd"/>
      <w:r>
        <w:rPr>
          <w:rFonts w:ascii="Arial" w:hAnsi="Arial" w:cs="Arial"/>
          <w:sz w:val="20"/>
          <w:szCs w:val="20"/>
        </w:rPr>
        <w:t xml:space="preserve"> </w:t>
      </w:r>
      <w:proofErr w:type="spellStart"/>
      <w:r>
        <w:rPr>
          <w:rFonts w:ascii="Arial" w:hAnsi="Arial" w:cs="Arial"/>
          <w:sz w:val="20"/>
          <w:szCs w:val="20"/>
        </w:rPr>
        <w:t>Eversholt</w:t>
      </w:r>
      <w:proofErr w:type="spellEnd"/>
    </w:p>
    <w:p w:rsidR="005C6373" w:rsidRPr="00184FD4" w:rsidRDefault="005C6373" w:rsidP="005C6373">
      <w:pPr>
        <w:ind w:left="720" w:firstLine="720"/>
        <w:rPr>
          <w:rFonts w:ascii="Arial" w:hAnsi="Arial" w:cs="Arial"/>
          <w:sz w:val="20"/>
          <w:szCs w:val="20"/>
        </w:rPr>
      </w:pPr>
      <w:r w:rsidRPr="00184FD4">
        <w:rPr>
          <w:rFonts w:ascii="Arial" w:hAnsi="Arial" w:cs="Arial"/>
          <w:sz w:val="20"/>
          <w:szCs w:val="20"/>
        </w:rPr>
        <w:t>7.3.3</w:t>
      </w:r>
      <w:r w:rsidRPr="00184FD4">
        <w:rPr>
          <w:rFonts w:ascii="Arial" w:hAnsi="Arial" w:cs="Arial"/>
          <w:sz w:val="20"/>
          <w:szCs w:val="20"/>
        </w:rPr>
        <w:tab/>
        <w:t>Clerks Tax – refund update £158.80</w:t>
      </w:r>
    </w:p>
    <w:p w:rsidR="005C6373" w:rsidRDefault="005C6373" w:rsidP="005C6373">
      <w:pPr>
        <w:ind w:left="720" w:firstLine="720"/>
        <w:rPr>
          <w:rFonts w:ascii="Arial" w:hAnsi="Arial" w:cs="Arial"/>
          <w:color w:val="000000"/>
          <w:sz w:val="20"/>
          <w:szCs w:val="20"/>
        </w:rPr>
      </w:pPr>
      <w:r>
        <w:rPr>
          <w:rFonts w:ascii="Arial" w:hAnsi="Arial" w:cs="Arial"/>
          <w:color w:val="000000"/>
          <w:sz w:val="20"/>
          <w:szCs w:val="20"/>
        </w:rPr>
        <w:t>7.3.4</w:t>
      </w:r>
      <w:r>
        <w:rPr>
          <w:rFonts w:ascii="Arial" w:hAnsi="Arial" w:cs="Arial"/>
          <w:color w:val="000000"/>
          <w:sz w:val="20"/>
          <w:szCs w:val="20"/>
        </w:rPr>
        <w:tab/>
        <w:t>Annual Audit 2017/18</w:t>
      </w:r>
    </w:p>
    <w:p w:rsidR="005C6373" w:rsidRDefault="005C6373" w:rsidP="005C6373">
      <w:pPr>
        <w:rPr>
          <w:rFonts w:ascii="Arial" w:hAnsi="Arial" w:cs="Arial"/>
          <w:sz w:val="20"/>
          <w:szCs w:val="20"/>
        </w:rPr>
      </w:pPr>
      <w:bookmarkStart w:id="0" w:name="_GoBack"/>
      <w:bookmarkEnd w:id="0"/>
    </w:p>
    <w:p w:rsidR="005C6373" w:rsidRDefault="005C6373" w:rsidP="005C6373">
      <w:pPr>
        <w:tabs>
          <w:tab w:val="left" w:pos="720"/>
          <w:tab w:val="left" w:pos="1440"/>
          <w:tab w:val="left" w:pos="2280"/>
        </w:tabs>
        <w:rPr>
          <w:rFonts w:ascii="Arial" w:hAnsi="Arial" w:cs="Arial"/>
          <w:sz w:val="20"/>
        </w:rPr>
      </w:pPr>
      <w:r>
        <w:rPr>
          <w:rFonts w:ascii="Arial" w:hAnsi="Arial" w:cs="Arial"/>
          <w:sz w:val="20"/>
        </w:rPr>
        <w:t>8.</w:t>
      </w:r>
      <w:r>
        <w:rPr>
          <w:rFonts w:ascii="Arial" w:hAnsi="Arial" w:cs="Arial"/>
          <w:sz w:val="20"/>
        </w:rPr>
        <w:tab/>
        <w:t>Planning:</w:t>
      </w:r>
      <w:r>
        <w:rPr>
          <w:rFonts w:ascii="Arial" w:hAnsi="Arial" w:cs="Arial"/>
          <w:sz w:val="20"/>
        </w:rPr>
        <w:tab/>
      </w:r>
    </w:p>
    <w:p w:rsidR="005C6373" w:rsidRDefault="005C6373" w:rsidP="005C6373">
      <w:pPr>
        <w:rPr>
          <w:rFonts w:ascii="Arial" w:hAnsi="Arial" w:cs="Arial"/>
          <w:sz w:val="20"/>
        </w:rPr>
      </w:pPr>
      <w:r>
        <w:rPr>
          <w:rFonts w:ascii="Arial" w:hAnsi="Arial" w:cs="Arial"/>
          <w:sz w:val="20"/>
        </w:rPr>
        <w:tab/>
        <w:t>8.1</w:t>
      </w:r>
      <w:r>
        <w:rPr>
          <w:rFonts w:ascii="Arial" w:hAnsi="Arial" w:cs="Arial"/>
          <w:sz w:val="20"/>
        </w:rPr>
        <w:tab/>
        <w:t>Planning Applications:</w:t>
      </w:r>
    </w:p>
    <w:p w:rsidR="005C6373" w:rsidRDefault="005C6373" w:rsidP="005C6373">
      <w:pPr>
        <w:ind w:left="2160" w:hanging="720"/>
        <w:rPr>
          <w:rFonts w:ascii="Arial" w:hAnsi="Arial" w:cs="Arial"/>
          <w:sz w:val="20"/>
        </w:rPr>
      </w:pPr>
      <w:r>
        <w:rPr>
          <w:rFonts w:ascii="Arial" w:hAnsi="Arial" w:cs="Arial"/>
          <w:sz w:val="20"/>
        </w:rPr>
        <w:t>8.1.1</w:t>
      </w:r>
      <w:r>
        <w:rPr>
          <w:rFonts w:ascii="Arial" w:hAnsi="Arial" w:cs="Arial"/>
          <w:sz w:val="20"/>
        </w:rPr>
        <w:tab/>
        <w:t xml:space="preserve">CB/18/00224/FULL – Land to the rear of Red Lion Cottages, </w:t>
      </w:r>
      <w:proofErr w:type="spellStart"/>
      <w:r>
        <w:rPr>
          <w:rFonts w:ascii="Arial" w:hAnsi="Arial" w:cs="Arial"/>
          <w:sz w:val="20"/>
        </w:rPr>
        <w:t>Witts</w:t>
      </w:r>
      <w:proofErr w:type="spellEnd"/>
      <w:r>
        <w:rPr>
          <w:rFonts w:ascii="Arial" w:hAnsi="Arial" w:cs="Arial"/>
          <w:sz w:val="20"/>
        </w:rPr>
        <w:t xml:space="preserve"> End – change of use of Stable (Sui Generis) to residential dwelling (C3) with internal and external alterations</w:t>
      </w:r>
    </w:p>
    <w:p w:rsidR="005C6373" w:rsidRDefault="005C6373" w:rsidP="005C6373">
      <w:pPr>
        <w:ind w:left="2160" w:hanging="720"/>
        <w:rPr>
          <w:rFonts w:ascii="Arial" w:hAnsi="Arial" w:cs="Arial"/>
          <w:sz w:val="20"/>
        </w:rPr>
      </w:pPr>
    </w:p>
    <w:p w:rsidR="005C6373" w:rsidRDefault="005C6373" w:rsidP="005C6373">
      <w:pPr>
        <w:ind w:left="2160" w:hanging="720"/>
        <w:rPr>
          <w:rFonts w:ascii="Arial" w:hAnsi="Arial" w:cs="Arial"/>
          <w:sz w:val="20"/>
        </w:rPr>
      </w:pPr>
      <w:r>
        <w:rPr>
          <w:rFonts w:ascii="Arial" w:hAnsi="Arial" w:cs="Arial"/>
          <w:sz w:val="20"/>
        </w:rPr>
        <w:t>8.1.2</w:t>
      </w:r>
      <w:r>
        <w:rPr>
          <w:rFonts w:ascii="Arial" w:hAnsi="Arial" w:cs="Arial"/>
          <w:sz w:val="20"/>
        </w:rPr>
        <w:tab/>
        <w:t>CB/18/00762/FULL – Land at Old Water End – erection of detached stables block and associated landscaping</w:t>
      </w:r>
    </w:p>
    <w:p w:rsidR="005C6373" w:rsidRPr="00572087" w:rsidRDefault="005C6373" w:rsidP="005C6373">
      <w:pPr>
        <w:ind w:left="2160" w:hanging="720"/>
        <w:rPr>
          <w:rFonts w:ascii="Arial" w:hAnsi="Arial" w:cs="Arial"/>
          <w:sz w:val="20"/>
        </w:rPr>
      </w:pPr>
    </w:p>
    <w:p w:rsidR="005C6373" w:rsidRDefault="005C6373" w:rsidP="005C6373">
      <w:pPr>
        <w:rPr>
          <w:rFonts w:ascii="Arial" w:hAnsi="Arial" w:cs="Arial"/>
          <w:sz w:val="20"/>
        </w:rPr>
      </w:pPr>
      <w:r>
        <w:rPr>
          <w:rFonts w:ascii="Arial" w:hAnsi="Arial" w:cs="Arial"/>
          <w:sz w:val="20"/>
        </w:rPr>
        <w:tab/>
        <w:t>8.2</w:t>
      </w:r>
      <w:r>
        <w:rPr>
          <w:rFonts w:ascii="Arial" w:hAnsi="Arial" w:cs="Arial"/>
          <w:sz w:val="20"/>
        </w:rPr>
        <w:tab/>
        <w:t>Other Planning Matters</w:t>
      </w:r>
    </w:p>
    <w:p w:rsidR="005C6373" w:rsidRDefault="005C6373" w:rsidP="005C6373">
      <w:pPr>
        <w:ind w:left="720" w:firstLine="720"/>
        <w:rPr>
          <w:rFonts w:ascii="Arial" w:hAnsi="Arial" w:cs="Arial"/>
          <w:sz w:val="20"/>
        </w:rPr>
      </w:pPr>
      <w:r>
        <w:rPr>
          <w:rFonts w:ascii="Arial" w:hAnsi="Arial" w:cs="Arial"/>
          <w:sz w:val="20"/>
        </w:rPr>
        <w:t>8.2.1</w:t>
      </w:r>
      <w:r>
        <w:rPr>
          <w:rFonts w:ascii="Arial" w:hAnsi="Arial" w:cs="Arial"/>
          <w:sz w:val="20"/>
        </w:rPr>
        <w:tab/>
        <w:t>Old Pheasant</w:t>
      </w:r>
    </w:p>
    <w:p w:rsidR="005C6373" w:rsidRDefault="005C6373" w:rsidP="005C6373">
      <w:pPr>
        <w:ind w:left="720" w:firstLine="720"/>
        <w:rPr>
          <w:rFonts w:ascii="Arial" w:hAnsi="Arial" w:cs="Arial"/>
          <w:sz w:val="20"/>
        </w:rPr>
      </w:pPr>
    </w:p>
    <w:p w:rsidR="005C6373" w:rsidRDefault="005C6373" w:rsidP="005C6373">
      <w:pPr>
        <w:rPr>
          <w:rFonts w:ascii="Arial" w:hAnsi="Arial" w:cs="Arial"/>
          <w:sz w:val="20"/>
          <w:szCs w:val="20"/>
        </w:rPr>
      </w:pPr>
      <w:r>
        <w:rPr>
          <w:rFonts w:ascii="Arial" w:hAnsi="Arial" w:cs="Arial"/>
          <w:sz w:val="20"/>
          <w:szCs w:val="20"/>
        </w:rPr>
        <w:lastRenderedPageBreak/>
        <w:t>9.</w:t>
      </w:r>
      <w:r>
        <w:rPr>
          <w:rFonts w:ascii="Arial" w:hAnsi="Arial" w:cs="Arial"/>
          <w:sz w:val="20"/>
          <w:szCs w:val="20"/>
        </w:rPr>
        <w:tab/>
        <w:t>Highways and related matters</w:t>
      </w:r>
    </w:p>
    <w:p w:rsidR="005C6373" w:rsidRDefault="005C6373" w:rsidP="005C6373">
      <w:pPr>
        <w:rPr>
          <w:rFonts w:ascii="Arial" w:hAnsi="Arial" w:cs="Arial"/>
          <w:sz w:val="20"/>
          <w:szCs w:val="20"/>
        </w:rPr>
      </w:pPr>
      <w:r>
        <w:rPr>
          <w:rFonts w:ascii="Arial" w:hAnsi="Arial" w:cs="Arial"/>
          <w:sz w:val="20"/>
          <w:szCs w:val="20"/>
        </w:rPr>
        <w:tab/>
        <w:t>9.1</w:t>
      </w:r>
      <w:r>
        <w:rPr>
          <w:rFonts w:ascii="Arial" w:hAnsi="Arial" w:cs="Arial"/>
          <w:sz w:val="20"/>
          <w:szCs w:val="20"/>
        </w:rPr>
        <w:tab/>
        <w:t>Highway Representative Report</w:t>
      </w:r>
    </w:p>
    <w:p w:rsidR="005C6373" w:rsidRPr="0033562A" w:rsidRDefault="005C6373" w:rsidP="005C6373">
      <w:pPr>
        <w:ind w:left="720" w:firstLine="720"/>
        <w:rPr>
          <w:rFonts w:ascii="Arial" w:hAnsi="Arial" w:cs="Arial"/>
          <w:color w:val="000000" w:themeColor="text1"/>
          <w:sz w:val="20"/>
          <w:szCs w:val="20"/>
        </w:rPr>
      </w:pPr>
      <w:r w:rsidRPr="0033562A">
        <w:rPr>
          <w:rFonts w:ascii="Arial" w:hAnsi="Arial" w:cs="Arial"/>
          <w:color w:val="000000" w:themeColor="text1"/>
          <w:sz w:val="20"/>
          <w:szCs w:val="20"/>
        </w:rPr>
        <w:t>9.1.</w:t>
      </w:r>
      <w:r>
        <w:rPr>
          <w:rFonts w:ascii="Arial" w:hAnsi="Arial" w:cs="Arial"/>
          <w:color w:val="000000" w:themeColor="text1"/>
          <w:sz w:val="20"/>
          <w:szCs w:val="20"/>
        </w:rPr>
        <w:t>1</w:t>
      </w:r>
      <w:r w:rsidRPr="0033562A">
        <w:rPr>
          <w:rFonts w:ascii="Arial" w:hAnsi="Arial" w:cs="Arial"/>
          <w:color w:val="000000" w:themeColor="text1"/>
          <w:sz w:val="20"/>
          <w:szCs w:val="20"/>
        </w:rPr>
        <w:tab/>
        <w:t>Highways – verge damage</w:t>
      </w:r>
    </w:p>
    <w:p w:rsidR="005C6373" w:rsidRDefault="005C6373" w:rsidP="005C6373">
      <w:pPr>
        <w:ind w:left="2160" w:hanging="720"/>
        <w:rPr>
          <w:rFonts w:ascii="Arial" w:hAnsi="Arial" w:cs="Arial"/>
          <w:sz w:val="20"/>
          <w:szCs w:val="20"/>
        </w:rPr>
      </w:pPr>
      <w:r>
        <w:rPr>
          <w:rFonts w:ascii="Arial" w:hAnsi="Arial" w:cs="Arial"/>
          <w:sz w:val="20"/>
          <w:szCs w:val="20"/>
        </w:rPr>
        <w:t>9.1.2</w:t>
      </w:r>
      <w:r>
        <w:rPr>
          <w:rFonts w:ascii="Arial" w:hAnsi="Arial" w:cs="Arial"/>
          <w:sz w:val="20"/>
          <w:szCs w:val="20"/>
        </w:rPr>
        <w:tab/>
        <w:t>Footpaths</w:t>
      </w:r>
    </w:p>
    <w:p w:rsidR="005C6373" w:rsidRDefault="005C6373" w:rsidP="005C6373">
      <w:pPr>
        <w:ind w:left="2160" w:hanging="720"/>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10.</w:t>
      </w:r>
      <w:r>
        <w:rPr>
          <w:rFonts w:ascii="Arial" w:hAnsi="Arial" w:cs="Arial"/>
          <w:sz w:val="20"/>
          <w:szCs w:val="20"/>
        </w:rPr>
        <w:tab/>
        <w:t>Other Village matters</w:t>
      </w:r>
    </w:p>
    <w:p w:rsidR="005C6373" w:rsidRDefault="005C6373" w:rsidP="005C6373">
      <w:pPr>
        <w:rPr>
          <w:rFonts w:ascii="Arial" w:hAnsi="Arial" w:cs="Arial"/>
          <w:sz w:val="20"/>
          <w:szCs w:val="20"/>
        </w:rPr>
      </w:pPr>
      <w:r>
        <w:rPr>
          <w:rFonts w:ascii="Arial" w:hAnsi="Arial" w:cs="Arial"/>
          <w:sz w:val="20"/>
          <w:szCs w:val="20"/>
        </w:rPr>
        <w:tab/>
        <w:t>10.1</w:t>
      </w:r>
      <w:r>
        <w:rPr>
          <w:rFonts w:ascii="Arial" w:hAnsi="Arial" w:cs="Arial"/>
          <w:sz w:val="20"/>
          <w:szCs w:val="20"/>
        </w:rPr>
        <w:tab/>
        <w:t>Recreation Ground lease– update</w:t>
      </w:r>
    </w:p>
    <w:p w:rsidR="005C6373" w:rsidRDefault="005C6373" w:rsidP="005C6373">
      <w:pPr>
        <w:rPr>
          <w:rFonts w:ascii="Arial" w:hAnsi="Arial" w:cs="Arial"/>
          <w:sz w:val="20"/>
          <w:szCs w:val="20"/>
        </w:rPr>
      </w:pPr>
      <w:r>
        <w:rPr>
          <w:rFonts w:ascii="Arial" w:hAnsi="Arial" w:cs="Arial"/>
          <w:sz w:val="20"/>
          <w:szCs w:val="20"/>
        </w:rPr>
        <w:tab/>
      </w:r>
      <w:r>
        <w:rPr>
          <w:rFonts w:ascii="Arial" w:hAnsi="Arial" w:cs="Arial"/>
          <w:sz w:val="20"/>
          <w:szCs w:val="20"/>
        </w:rPr>
        <w:tab/>
        <w:t>10.1.1</w:t>
      </w:r>
      <w:r>
        <w:rPr>
          <w:rFonts w:ascii="Arial" w:hAnsi="Arial" w:cs="Arial"/>
          <w:sz w:val="20"/>
          <w:szCs w:val="20"/>
        </w:rPr>
        <w:tab/>
        <w:t>Recreation Ground – drains/fence</w:t>
      </w:r>
    </w:p>
    <w:p w:rsidR="005C6373" w:rsidRDefault="005C6373" w:rsidP="005C6373">
      <w:pPr>
        <w:ind w:firstLine="720"/>
        <w:rPr>
          <w:rFonts w:ascii="Arial" w:hAnsi="Arial" w:cs="Arial"/>
          <w:iCs/>
          <w:color w:val="000000" w:themeColor="text1"/>
          <w:sz w:val="20"/>
          <w:szCs w:val="20"/>
        </w:rPr>
      </w:pPr>
      <w:r>
        <w:rPr>
          <w:rFonts w:ascii="Arial" w:hAnsi="Arial" w:cs="Arial"/>
          <w:iCs/>
          <w:color w:val="000000" w:themeColor="text1"/>
          <w:sz w:val="20"/>
          <w:szCs w:val="20"/>
        </w:rPr>
        <w:t>10.2</w:t>
      </w:r>
      <w:r>
        <w:rPr>
          <w:rFonts w:ascii="Arial" w:hAnsi="Arial" w:cs="Arial"/>
          <w:iCs/>
          <w:color w:val="000000" w:themeColor="text1"/>
          <w:sz w:val="20"/>
          <w:szCs w:val="20"/>
        </w:rPr>
        <w:tab/>
        <w:t>Neighbourhood Planning</w:t>
      </w:r>
    </w:p>
    <w:p w:rsidR="005C6373" w:rsidRDefault="005C6373" w:rsidP="005C6373">
      <w:pPr>
        <w:tabs>
          <w:tab w:val="left" w:pos="720"/>
          <w:tab w:val="left" w:pos="1440"/>
          <w:tab w:val="left" w:pos="2160"/>
          <w:tab w:val="left" w:pos="2880"/>
          <w:tab w:val="left" w:pos="3421"/>
        </w:tabs>
        <w:ind w:firstLine="720"/>
        <w:rPr>
          <w:rFonts w:ascii="Arial" w:hAnsi="Arial" w:cs="Arial"/>
          <w:iCs/>
          <w:color w:val="000000" w:themeColor="text1"/>
          <w:sz w:val="20"/>
          <w:szCs w:val="20"/>
        </w:rPr>
      </w:pPr>
      <w:r>
        <w:rPr>
          <w:rFonts w:ascii="Arial" w:hAnsi="Arial" w:cs="Arial"/>
          <w:iCs/>
          <w:color w:val="000000" w:themeColor="text1"/>
          <w:sz w:val="20"/>
          <w:szCs w:val="20"/>
        </w:rPr>
        <w:t>10.3</w:t>
      </w:r>
      <w:r>
        <w:rPr>
          <w:rFonts w:ascii="Arial" w:hAnsi="Arial" w:cs="Arial"/>
          <w:iCs/>
          <w:color w:val="000000" w:themeColor="text1"/>
          <w:sz w:val="20"/>
          <w:szCs w:val="20"/>
        </w:rPr>
        <w:tab/>
        <w:t>Millennium Pond</w:t>
      </w:r>
    </w:p>
    <w:p w:rsidR="005C6373" w:rsidRDefault="005C6373" w:rsidP="005C6373">
      <w:pPr>
        <w:tabs>
          <w:tab w:val="left" w:pos="720"/>
          <w:tab w:val="left" w:pos="1440"/>
          <w:tab w:val="left" w:pos="2160"/>
          <w:tab w:val="left" w:pos="2880"/>
          <w:tab w:val="left" w:pos="3421"/>
        </w:tabs>
        <w:ind w:firstLine="720"/>
        <w:rPr>
          <w:rFonts w:ascii="Arial" w:hAnsi="Arial" w:cs="Arial"/>
          <w:iCs/>
          <w:color w:val="000000" w:themeColor="text1"/>
          <w:sz w:val="20"/>
          <w:szCs w:val="20"/>
        </w:rPr>
      </w:pPr>
      <w:r>
        <w:rPr>
          <w:rFonts w:ascii="Arial" w:hAnsi="Arial" w:cs="Arial"/>
          <w:iCs/>
          <w:color w:val="000000" w:themeColor="text1"/>
          <w:sz w:val="20"/>
          <w:szCs w:val="20"/>
        </w:rPr>
        <w:t>10.4</w:t>
      </w:r>
      <w:r>
        <w:rPr>
          <w:rFonts w:ascii="Arial" w:hAnsi="Arial" w:cs="Arial"/>
          <w:iCs/>
          <w:color w:val="000000" w:themeColor="text1"/>
          <w:sz w:val="20"/>
          <w:szCs w:val="20"/>
        </w:rPr>
        <w:tab/>
        <w:t>Hedge by bungalows Church End – Aragon Housing</w:t>
      </w:r>
    </w:p>
    <w:p w:rsidR="005C6373" w:rsidRPr="00661117"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11.</w:t>
      </w:r>
      <w:r>
        <w:rPr>
          <w:rFonts w:ascii="Arial" w:hAnsi="Arial" w:cs="Arial"/>
          <w:sz w:val="20"/>
          <w:szCs w:val="20"/>
        </w:rPr>
        <w:tab/>
        <w:t>Village Committees - Representatives Reports</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12.</w:t>
      </w:r>
      <w:r>
        <w:rPr>
          <w:rFonts w:ascii="Arial" w:hAnsi="Arial" w:cs="Arial"/>
          <w:sz w:val="20"/>
          <w:szCs w:val="20"/>
        </w:rPr>
        <w:tab/>
        <w:t>Parish Council Administration</w:t>
      </w:r>
    </w:p>
    <w:p w:rsidR="005C6373" w:rsidRDefault="005C6373" w:rsidP="005C6373">
      <w:pPr>
        <w:rPr>
          <w:rFonts w:ascii="Arial" w:hAnsi="Arial" w:cs="Arial"/>
          <w:sz w:val="20"/>
          <w:szCs w:val="20"/>
        </w:rPr>
      </w:pPr>
      <w:r>
        <w:rPr>
          <w:rFonts w:ascii="Arial" w:hAnsi="Arial" w:cs="Arial"/>
          <w:sz w:val="20"/>
          <w:szCs w:val="20"/>
        </w:rPr>
        <w:tab/>
        <w:t>12.1</w:t>
      </w:r>
      <w:r>
        <w:rPr>
          <w:rFonts w:ascii="Arial" w:hAnsi="Arial" w:cs="Arial"/>
          <w:sz w:val="20"/>
          <w:szCs w:val="20"/>
        </w:rPr>
        <w:tab/>
        <w:t>GDPR – General Data Protection Regulations</w:t>
      </w:r>
    </w:p>
    <w:p w:rsidR="005C6373" w:rsidRDefault="005C6373" w:rsidP="005C6373">
      <w:pPr>
        <w:rPr>
          <w:rFonts w:ascii="Arial" w:hAnsi="Arial" w:cs="Arial"/>
          <w:sz w:val="20"/>
          <w:szCs w:val="20"/>
        </w:rPr>
      </w:pPr>
    </w:p>
    <w:p w:rsidR="005C6373" w:rsidRDefault="005C6373" w:rsidP="005C6373">
      <w:pPr>
        <w:tabs>
          <w:tab w:val="left" w:pos="720"/>
          <w:tab w:val="left" w:pos="1440"/>
          <w:tab w:val="left" w:pos="2160"/>
          <w:tab w:val="left" w:pos="2880"/>
          <w:tab w:val="left" w:pos="3600"/>
          <w:tab w:val="center" w:pos="4819"/>
        </w:tabs>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 xml:space="preserve">Leaflets </w:t>
      </w:r>
      <w:proofErr w:type="spellStart"/>
      <w:r>
        <w:rPr>
          <w:rFonts w:ascii="Arial" w:hAnsi="Arial" w:cs="Arial"/>
          <w:sz w:val="20"/>
          <w:szCs w:val="20"/>
        </w:rPr>
        <w:t>etc</w:t>
      </w:r>
      <w:proofErr w:type="spellEnd"/>
      <w:r>
        <w:rPr>
          <w:rFonts w:ascii="Arial" w:hAnsi="Arial" w:cs="Arial"/>
          <w:sz w:val="20"/>
          <w:szCs w:val="20"/>
        </w:rPr>
        <w:t>: CPRE AGM 17</w:t>
      </w:r>
      <w:r w:rsidRPr="00FA7D38">
        <w:rPr>
          <w:rFonts w:ascii="Arial" w:hAnsi="Arial" w:cs="Arial"/>
          <w:sz w:val="20"/>
          <w:szCs w:val="20"/>
          <w:vertAlign w:val="superscript"/>
        </w:rPr>
        <w:t>th</w:t>
      </w:r>
      <w:r>
        <w:rPr>
          <w:rFonts w:ascii="Arial" w:hAnsi="Arial" w:cs="Arial"/>
          <w:sz w:val="20"/>
          <w:szCs w:val="20"/>
        </w:rPr>
        <w:t xml:space="preserve"> April letter, CPRE Trustees Report 2017, Clerks and Councils Direct</w:t>
      </w:r>
    </w:p>
    <w:p w:rsidR="005C6373" w:rsidRDefault="005C6373" w:rsidP="005C6373">
      <w:pPr>
        <w:ind w:left="720" w:hanging="720"/>
        <w:rPr>
          <w:rFonts w:ascii="Arial" w:hAnsi="Arial" w:cs="Arial"/>
          <w:sz w:val="20"/>
          <w:szCs w:val="20"/>
        </w:rPr>
      </w:pPr>
    </w:p>
    <w:p w:rsidR="005C6373" w:rsidRDefault="005C6373" w:rsidP="005C6373">
      <w:pPr>
        <w:rPr>
          <w:rFonts w:ascii="Arial" w:hAnsi="Arial" w:cs="Arial"/>
          <w:sz w:val="20"/>
          <w:szCs w:val="20"/>
        </w:rPr>
      </w:pPr>
      <w:r>
        <w:rPr>
          <w:rFonts w:ascii="Arial" w:hAnsi="Arial" w:cs="Arial"/>
          <w:sz w:val="20"/>
          <w:szCs w:val="20"/>
        </w:rPr>
        <w:t>14.</w:t>
      </w:r>
      <w:r>
        <w:rPr>
          <w:rFonts w:ascii="Arial" w:hAnsi="Arial" w:cs="Arial"/>
          <w:sz w:val="20"/>
          <w:szCs w:val="20"/>
        </w:rPr>
        <w:tab/>
        <w:t>Date and place of next meeting:</w:t>
      </w:r>
      <w:r>
        <w:rPr>
          <w:rFonts w:ascii="Arial" w:hAnsi="Arial" w:cs="Arial"/>
          <w:sz w:val="20"/>
          <w:szCs w:val="20"/>
        </w:rPr>
        <w:tab/>
      </w:r>
      <w:r>
        <w:rPr>
          <w:rFonts w:ascii="Arial" w:hAnsi="Arial" w:cs="Arial"/>
          <w:sz w:val="20"/>
          <w:szCs w:val="20"/>
        </w:rPr>
        <w:tab/>
        <w:t>Parish Council Meeting</w:t>
      </w:r>
    </w:p>
    <w:p w:rsidR="005C6373" w:rsidRDefault="005C6373" w:rsidP="005C637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Tuesday 31</w:t>
      </w:r>
      <w:r w:rsidRPr="0033562A">
        <w:rPr>
          <w:rFonts w:ascii="Arial" w:hAnsi="Arial" w:cs="Arial"/>
          <w:sz w:val="20"/>
          <w:szCs w:val="20"/>
          <w:vertAlign w:val="superscript"/>
        </w:rPr>
        <w:t>st</w:t>
      </w:r>
      <w:r>
        <w:rPr>
          <w:rFonts w:ascii="Arial" w:hAnsi="Arial" w:cs="Arial"/>
          <w:sz w:val="20"/>
          <w:szCs w:val="20"/>
        </w:rPr>
        <w:t xml:space="preserve"> April 2018</w:t>
      </w:r>
    </w:p>
    <w:p w:rsidR="005C6373" w:rsidRDefault="005C6373" w:rsidP="005C637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7.30pm Village Hall, </w:t>
      </w:r>
      <w:proofErr w:type="spellStart"/>
      <w:r>
        <w:rPr>
          <w:rFonts w:ascii="Arial" w:hAnsi="Arial" w:cs="Arial"/>
          <w:sz w:val="20"/>
          <w:szCs w:val="20"/>
        </w:rPr>
        <w:t>Eversholt</w:t>
      </w:r>
      <w:proofErr w:type="spellEnd"/>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r w:rsidRPr="00F26DD2">
        <w:rPr>
          <w:rFonts w:ascii="Arial" w:hAnsi="Arial" w:cs="Arial"/>
          <w:sz w:val="20"/>
          <w:szCs w:val="20"/>
        </w:rPr>
        <w:t>Mrs Karen Barker</w:t>
      </w:r>
      <w:r>
        <w:rPr>
          <w:rFonts w:ascii="Arial" w:hAnsi="Arial" w:cs="Arial"/>
          <w:sz w:val="20"/>
          <w:szCs w:val="20"/>
        </w:rPr>
        <w:t xml:space="preserve"> </w:t>
      </w:r>
      <w:proofErr w:type="spellStart"/>
      <w:r>
        <w:rPr>
          <w:rFonts w:ascii="Arial" w:hAnsi="Arial" w:cs="Arial"/>
          <w:sz w:val="20"/>
          <w:szCs w:val="20"/>
        </w:rPr>
        <w:t>CiLCA</w:t>
      </w:r>
      <w:proofErr w:type="spellEnd"/>
    </w:p>
    <w:p w:rsidR="005C6373" w:rsidRPr="00F26DD2" w:rsidRDefault="005C6373" w:rsidP="005C6373">
      <w:pPr>
        <w:rPr>
          <w:rFonts w:ascii="Arial" w:hAnsi="Arial" w:cs="Arial"/>
          <w:sz w:val="20"/>
          <w:szCs w:val="20"/>
        </w:rPr>
      </w:pPr>
      <w:r w:rsidRPr="00F26DD2">
        <w:rPr>
          <w:rFonts w:ascii="Arial" w:hAnsi="Arial" w:cs="Arial"/>
          <w:sz w:val="20"/>
          <w:szCs w:val="20"/>
        </w:rPr>
        <w:t>Clerk to the Parish Council</w:t>
      </w:r>
    </w:p>
    <w:p w:rsidR="005C6373" w:rsidRDefault="005C6373" w:rsidP="005C6373">
      <w:pPr>
        <w:rPr>
          <w:rFonts w:ascii="Arial" w:hAnsi="Arial" w:cs="Arial"/>
          <w:sz w:val="20"/>
          <w:szCs w:val="20"/>
        </w:rPr>
      </w:pPr>
      <w:r w:rsidRPr="00F26DD2">
        <w:rPr>
          <w:rFonts w:ascii="Arial" w:hAnsi="Arial" w:cs="Arial"/>
          <w:sz w:val="20"/>
          <w:szCs w:val="20"/>
        </w:rPr>
        <w:t xml:space="preserve">8 </w:t>
      </w:r>
      <w:smartTag w:uri="urn:schemas-microsoft-com:office:smarttags" w:element="place">
        <w:r w:rsidRPr="00F26DD2">
          <w:rPr>
            <w:rFonts w:ascii="Arial" w:hAnsi="Arial" w:cs="Arial"/>
            <w:sz w:val="20"/>
            <w:szCs w:val="20"/>
          </w:rPr>
          <w:t>Bloomsbury</w:t>
        </w:r>
      </w:smartTag>
      <w:r w:rsidRPr="00F26DD2">
        <w:rPr>
          <w:rFonts w:ascii="Arial" w:hAnsi="Arial" w:cs="Arial"/>
          <w:sz w:val="20"/>
          <w:szCs w:val="20"/>
        </w:rPr>
        <w:t xml:space="preserve"> Close</w:t>
      </w:r>
    </w:p>
    <w:p w:rsidR="005C6373" w:rsidRPr="00F26DD2" w:rsidRDefault="005C6373" w:rsidP="005C6373">
      <w:pPr>
        <w:rPr>
          <w:rFonts w:ascii="Arial" w:hAnsi="Arial" w:cs="Arial"/>
          <w:sz w:val="20"/>
          <w:szCs w:val="20"/>
        </w:rPr>
      </w:pPr>
      <w:smartTag w:uri="urn:schemas-microsoft-com:office:smarttags" w:element="place">
        <w:smartTag w:uri="urn:schemas-microsoft-com:office:smarttags" w:element="City">
          <w:r w:rsidRPr="00F26DD2">
            <w:rPr>
              <w:rFonts w:ascii="Arial" w:hAnsi="Arial" w:cs="Arial"/>
              <w:sz w:val="20"/>
              <w:szCs w:val="20"/>
            </w:rPr>
            <w:t>Woburn</w:t>
          </w:r>
        </w:smartTag>
      </w:smartTag>
    </w:p>
    <w:p w:rsidR="005C6373" w:rsidRDefault="005C6373" w:rsidP="005C6373">
      <w:pPr>
        <w:rPr>
          <w:rFonts w:ascii="Arial" w:hAnsi="Arial" w:cs="Arial"/>
          <w:sz w:val="20"/>
          <w:szCs w:val="20"/>
        </w:rPr>
      </w:pPr>
      <w:r w:rsidRPr="00F26DD2">
        <w:rPr>
          <w:rFonts w:ascii="Arial" w:hAnsi="Arial" w:cs="Arial"/>
          <w:sz w:val="20"/>
          <w:szCs w:val="20"/>
        </w:rPr>
        <w:t>Bedfordshire</w:t>
      </w:r>
    </w:p>
    <w:p w:rsidR="005C6373" w:rsidRPr="00F26DD2" w:rsidRDefault="005C6373" w:rsidP="005C6373">
      <w:pPr>
        <w:rPr>
          <w:rFonts w:ascii="Arial" w:hAnsi="Arial" w:cs="Arial"/>
          <w:sz w:val="20"/>
          <w:szCs w:val="20"/>
        </w:rPr>
      </w:pPr>
      <w:r w:rsidRPr="00F26DD2">
        <w:rPr>
          <w:rFonts w:ascii="Arial" w:hAnsi="Arial" w:cs="Arial"/>
          <w:sz w:val="20"/>
          <w:szCs w:val="20"/>
        </w:rPr>
        <w:t xml:space="preserve">MK17 9QS </w:t>
      </w:r>
    </w:p>
    <w:p w:rsidR="005C6373" w:rsidRDefault="005C6373" w:rsidP="005C6373">
      <w:pPr>
        <w:rPr>
          <w:rFonts w:ascii="Arial" w:hAnsi="Arial" w:cs="Arial"/>
          <w:sz w:val="20"/>
          <w:szCs w:val="20"/>
        </w:rPr>
      </w:pPr>
      <w:hyperlink r:id="rId19" w:history="1">
        <w:r w:rsidRPr="00F26DD2">
          <w:rPr>
            <w:rStyle w:val="Hyperlink"/>
            <w:rFonts w:ascii="Arial" w:hAnsi="Arial" w:cs="Arial"/>
            <w:color w:val="auto"/>
            <w:sz w:val="20"/>
            <w:szCs w:val="20"/>
            <w:u w:val="none"/>
          </w:rPr>
          <w:t>Tel:01525</w:t>
        </w:r>
      </w:hyperlink>
      <w:r w:rsidRPr="00F26DD2">
        <w:rPr>
          <w:rFonts w:ascii="Arial" w:hAnsi="Arial" w:cs="Arial"/>
          <w:sz w:val="20"/>
          <w:szCs w:val="20"/>
        </w:rPr>
        <w:t xml:space="preserve"> 290458</w:t>
      </w:r>
    </w:p>
    <w:p w:rsidR="005C6373" w:rsidRDefault="005C6373" w:rsidP="005C6373">
      <w:pPr>
        <w:rPr>
          <w:rFonts w:ascii="Arial" w:hAnsi="Arial" w:cs="Arial"/>
          <w:sz w:val="20"/>
          <w:szCs w:val="20"/>
        </w:rPr>
      </w:pPr>
    </w:p>
    <w:p w:rsidR="005C6373" w:rsidRDefault="005C6373" w:rsidP="005C6373">
      <w:pPr>
        <w:rPr>
          <w:rFonts w:ascii="Arial" w:hAnsi="Arial" w:cs="Arial"/>
          <w:sz w:val="20"/>
          <w:szCs w:val="20"/>
        </w:rPr>
      </w:pPr>
    </w:p>
    <w:p w:rsidR="005C6373" w:rsidRPr="00E9529F" w:rsidRDefault="005C6373" w:rsidP="005C6373">
      <w:pPr>
        <w:rPr>
          <w:rFonts w:ascii="Arial" w:hAnsi="Arial" w:cs="Arial"/>
          <w:sz w:val="20"/>
          <w:szCs w:val="20"/>
        </w:rPr>
      </w:pPr>
      <w:r>
        <w:rPr>
          <w:rFonts w:ascii="Arial" w:hAnsi="Arial" w:cs="Arial"/>
          <w:sz w:val="20"/>
          <w:szCs w:val="20"/>
        </w:rPr>
        <w:t>Clerk: …</w:t>
      </w:r>
      <w:r w:rsidRPr="00C27B7F">
        <w:rPr>
          <w:rFonts w:ascii="Rage Italic" w:hAnsi="Rage Italic" w:cs="Arial"/>
          <w:sz w:val="36"/>
          <w:szCs w:val="36"/>
        </w:rPr>
        <w:t>Karen Barker</w:t>
      </w:r>
      <w:r>
        <w:rPr>
          <w:rFonts w:ascii="Arial" w:hAnsi="Arial" w:cs="Arial"/>
          <w:sz w:val="20"/>
          <w:szCs w:val="20"/>
        </w:rPr>
        <w:t>…………  Date: …….</w:t>
      </w:r>
      <w:r>
        <w:rPr>
          <w:rFonts w:ascii="Rage Italic" w:hAnsi="Rage Italic" w:cs="Arial"/>
          <w:sz w:val="36"/>
          <w:szCs w:val="36"/>
        </w:rPr>
        <w:t>22/03/18</w:t>
      </w:r>
      <w:r>
        <w:rPr>
          <w:rFonts w:ascii="Arial" w:hAnsi="Arial" w:cs="Arial"/>
          <w:sz w:val="20"/>
          <w:szCs w:val="20"/>
        </w:rPr>
        <w:t xml:space="preserve"> ………..</w:t>
      </w:r>
    </w:p>
    <w:p w:rsidR="005C6373" w:rsidRPr="004A6197" w:rsidRDefault="005C6373" w:rsidP="005C6373">
      <w:pPr>
        <w:rPr>
          <w:rFonts w:ascii="Arial" w:hAnsi="Arial" w:cs="Arial"/>
          <w:b/>
          <w:sz w:val="20"/>
          <w:szCs w:val="20"/>
          <w:u w:val="single"/>
        </w:rPr>
      </w:pPr>
    </w:p>
    <w:p w:rsidR="00C871DB" w:rsidRPr="004A6197" w:rsidRDefault="00C871DB" w:rsidP="00C871DB">
      <w:pPr>
        <w:rPr>
          <w:rFonts w:ascii="Arial" w:hAnsi="Arial" w:cs="Arial"/>
          <w:b/>
          <w:sz w:val="20"/>
          <w:szCs w:val="20"/>
          <w:u w:val="single"/>
        </w:rPr>
      </w:pPr>
    </w:p>
    <w:p w:rsidR="00C871DB" w:rsidRPr="004A6197" w:rsidRDefault="00C871DB" w:rsidP="00C871DB">
      <w:pPr>
        <w:rPr>
          <w:rFonts w:ascii="Arial" w:hAnsi="Arial" w:cs="Arial"/>
          <w:b/>
          <w:sz w:val="20"/>
          <w:szCs w:val="20"/>
          <w:u w:val="single"/>
        </w:rPr>
      </w:pPr>
    </w:p>
    <w:p w:rsidR="007403D5" w:rsidRPr="004A6197" w:rsidRDefault="007403D5" w:rsidP="007403D5">
      <w:pPr>
        <w:rPr>
          <w:rFonts w:ascii="Arial" w:hAnsi="Arial" w:cs="Arial"/>
          <w:b/>
          <w:sz w:val="20"/>
          <w:szCs w:val="20"/>
          <w:u w:val="single"/>
        </w:rPr>
      </w:pPr>
    </w:p>
    <w:p w:rsidR="007A56C9" w:rsidRPr="004A6197" w:rsidRDefault="007A56C9" w:rsidP="007A56C9">
      <w:pPr>
        <w:rPr>
          <w:rFonts w:ascii="Arial" w:hAnsi="Arial" w:cs="Arial"/>
          <w:b/>
          <w:sz w:val="20"/>
          <w:szCs w:val="20"/>
          <w:u w:val="single"/>
        </w:rPr>
      </w:pPr>
    </w:p>
    <w:p w:rsidR="00C34DF3" w:rsidRDefault="00C34DF3" w:rsidP="00C34DF3">
      <w:pPr>
        <w:rPr>
          <w:b/>
          <w:u w:val="single"/>
        </w:rPr>
      </w:pPr>
    </w:p>
    <w:p w:rsidR="00313637" w:rsidRDefault="00313637" w:rsidP="00313637">
      <w:pPr>
        <w:rPr>
          <w:b/>
          <w:u w:val="single"/>
        </w:rPr>
      </w:pPr>
    </w:p>
    <w:p w:rsidR="00360186" w:rsidRDefault="00360186" w:rsidP="00360186">
      <w:pPr>
        <w:rPr>
          <w:b/>
          <w:u w:val="single"/>
        </w:rPr>
      </w:pPr>
    </w:p>
    <w:p w:rsidR="001811D7" w:rsidRDefault="001811D7" w:rsidP="001811D7">
      <w:pPr>
        <w:rPr>
          <w:b/>
          <w:u w:val="single"/>
        </w:rPr>
      </w:pPr>
    </w:p>
    <w:p w:rsidR="003C2069" w:rsidRDefault="003C2069">
      <w:pPr>
        <w:rPr>
          <w:rFonts w:ascii="Arial" w:hAnsi="Arial" w:cs="Arial"/>
          <w:sz w:val="20"/>
          <w:szCs w:val="20"/>
        </w:rPr>
      </w:pPr>
    </w:p>
    <w:sectPr w:rsidR="003C2069" w:rsidSect="00401ECD">
      <w:pgSz w:w="11906" w:h="16838"/>
      <w:pgMar w:top="89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30729"/>
    <w:multiLevelType w:val="multilevel"/>
    <w:tmpl w:val="D62E4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E4"/>
    <w:rsid w:val="000026C9"/>
    <w:rsid w:val="00002BE4"/>
    <w:rsid w:val="00003A8F"/>
    <w:rsid w:val="000045BE"/>
    <w:rsid w:val="000051BB"/>
    <w:rsid w:val="00005416"/>
    <w:rsid w:val="0000697D"/>
    <w:rsid w:val="00011470"/>
    <w:rsid w:val="00014E85"/>
    <w:rsid w:val="000165D7"/>
    <w:rsid w:val="00022347"/>
    <w:rsid w:val="00024104"/>
    <w:rsid w:val="00024F79"/>
    <w:rsid w:val="00025716"/>
    <w:rsid w:val="000276A3"/>
    <w:rsid w:val="00030408"/>
    <w:rsid w:val="00031B2A"/>
    <w:rsid w:val="000335C5"/>
    <w:rsid w:val="000364E3"/>
    <w:rsid w:val="00042C55"/>
    <w:rsid w:val="00043A69"/>
    <w:rsid w:val="00044943"/>
    <w:rsid w:val="00044B81"/>
    <w:rsid w:val="00046461"/>
    <w:rsid w:val="000467A9"/>
    <w:rsid w:val="00047F38"/>
    <w:rsid w:val="00047F41"/>
    <w:rsid w:val="00050F85"/>
    <w:rsid w:val="000512E1"/>
    <w:rsid w:val="00052796"/>
    <w:rsid w:val="00054BA3"/>
    <w:rsid w:val="00055FBB"/>
    <w:rsid w:val="00057412"/>
    <w:rsid w:val="00063823"/>
    <w:rsid w:val="00064A1A"/>
    <w:rsid w:val="00065370"/>
    <w:rsid w:val="000665B2"/>
    <w:rsid w:val="00066F7F"/>
    <w:rsid w:val="00070324"/>
    <w:rsid w:val="000707E3"/>
    <w:rsid w:val="000713BA"/>
    <w:rsid w:val="00071FF2"/>
    <w:rsid w:val="00072F9B"/>
    <w:rsid w:val="00075A74"/>
    <w:rsid w:val="000777D8"/>
    <w:rsid w:val="00077A07"/>
    <w:rsid w:val="000815A2"/>
    <w:rsid w:val="00081D5E"/>
    <w:rsid w:val="00081DF1"/>
    <w:rsid w:val="00082345"/>
    <w:rsid w:val="0008245A"/>
    <w:rsid w:val="00082E69"/>
    <w:rsid w:val="0008401C"/>
    <w:rsid w:val="00085734"/>
    <w:rsid w:val="00090E67"/>
    <w:rsid w:val="00093551"/>
    <w:rsid w:val="00094B17"/>
    <w:rsid w:val="00095209"/>
    <w:rsid w:val="000961C1"/>
    <w:rsid w:val="00096689"/>
    <w:rsid w:val="0009780E"/>
    <w:rsid w:val="00097EA3"/>
    <w:rsid w:val="000A203E"/>
    <w:rsid w:val="000A324B"/>
    <w:rsid w:val="000A4413"/>
    <w:rsid w:val="000A5209"/>
    <w:rsid w:val="000A6E44"/>
    <w:rsid w:val="000A74C7"/>
    <w:rsid w:val="000A77E1"/>
    <w:rsid w:val="000B02B0"/>
    <w:rsid w:val="000B096B"/>
    <w:rsid w:val="000B29DC"/>
    <w:rsid w:val="000B3342"/>
    <w:rsid w:val="000B58F1"/>
    <w:rsid w:val="000B5988"/>
    <w:rsid w:val="000B5C8A"/>
    <w:rsid w:val="000B6553"/>
    <w:rsid w:val="000B70CE"/>
    <w:rsid w:val="000C04D9"/>
    <w:rsid w:val="000C050C"/>
    <w:rsid w:val="000C0E3F"/>
    <w:rsid w:val="000C0FD2"/>
    <w:rsid w:val="000C152F"/>
    <w:rsid w:val="000C3EF9"/>
    <w:rsid w:val="000C54C6"/>
    <w:rsid w:val="000C5718"/>
    <w:rsid w:val="000C64BA"/>
    <w:rsid w:val="000C65BB"/>
    <w:rsid w:val="000C7260"/>
    <w:rsid w:val="000D03DC"/>
    <w:rsid w:val="000D055B"/>
    <w:rsid w:val="000D10EC"/>
    <w:rsid w:val="000D1447"/>
    <w:rsid w:val="000D1C7B"/>
    <w:rsid w:val="000D216E"/>
    <w:rsid w:val="000D4E43"/>
    <w:rsid w:val="000D57AA"/>
    <w:rsid w:val="000D62E7"/>
    <w:rsid w:val="000D64CF"/>
    <w:rsid w:val="000D7131"/>
    <w:rsid w:val="000D75F7"/>
    <w:rsid w:val="000E05D6"/>
    <w:rsid w:val="000E0E19"/>
    <w:rsid w:val="000E2782"/>
    <w:rsid w:val="000E282F"/>
    <w:rsid w:val="000E312D"/>
    <w:rsid w:val="000E35AD"/>
    <w:rsid w:val="000E7BA3"/>
    <w:rsid w:val="000F1A74"/>
    <w:rsid w:val="000F227C"/>
    <w:rsid w:val="000F26F5"/>
    <w:rsid w:val="000F4BC6"/>
    <w:rsid w:val="000F6619"/>
    <w:rsid w:val="000F6DC5"/>
    <w:rsid w:val="00100205"/>
    <w:rsid w:val="001014CA"/>
    <w:rsid w:val="001063A7"/>
    <w:rsid w:val="00106AAA"/>
    <w:rsid w:val="00110391"/>
    <w:rsid w:val="00110EB5"/>
    <w:rsid w:val="001117F7"/>
    <w:rsid w:val="0011189D"/>
    <w:rsid w:val="00111DA4"/>
    <w:rsid w:val="0011365C"/>
    <w:rsid w:val="001145E1"/>
    <w:rsid w:val="001149CB"/>
    <w:rsid w:val="00116379"/>
    <w:rsid w:val="00117292"/>
    <w:rsid w:val="00117DD2"/>
    <w:rsid w:val="00120657"/>
    <w:rsid w:val="00122AB9"/>
    <w:rsid w:val="00123EB4"/>
    <w:rsid w:val="00124BEF"/>
    <w:rsid w:val="00124EB9"/>
    <w:rsid w:val="001254E0"/>
    <w:rsid w:val="001255CD"/>
    <w:rsid w:val="001272B5"/>
    <w:rsid w:val="001279FD"/>
    <w:rsid w:val="00130D11"/>
    <w:rsid w:val="001329A6"/>
    <w:rsid w:val="001339B5"/>
    <w:rsid w:val="00137C77"/>
    <w:rsid w:val="001412D0"/>
    <w:rsid w:val="00141F1D"/>
    <w:rsid w:val="00142BA6"/>
    <w:rsid w:val="001445C7"/>
    <w:rsid w:val="00146556"/>
    <w:rsid w:val="00146612"/>
    <w:rsid w:val="00153CFC"/>
    <w:rsid w:val="001607D0"/>
    <w:rsid w:val="00160892"/>
    <w:rsid w:val="0016477F"/>
    <w:rsid w:val="001708DD"/>
    <w:rsid w:val="00170C0D"/>
    <w:rsid w:val="0017129A"/>
    <w:rsid w:val="0017399C"/>
    <w:rsid w:val="001743C8"/>
    <w:rsid w:val="00174E32"/>
    <w:rsid w:val="00177599"/>
    <w:rsid w:val="00177EE1"/>
    <w:rsid w:val="00180EE4"/>
    <w:rsid w:val="001811D7"/>
    <w:rsid w:val="0018155A"/>
    <w:rsid w:val="00181598"/>
    <w:rsid w:val="001815BA"/>
    <w:rsid w:val="00181B4D"/>
    <w:rsid w:val="00182226"/>
    <w:rsid w:val="00184FD4"/>
    <w:rsid w:val="0018553C"/>
    <w:rsid w:val="00186627"/>
    <w:rsid w:val="00186E63"/>
    <w:rsid w:val="00192D45"/>
    <w:rsid w:val="001936FE"/>
    <w:rsid w:val="00193A6D"/>
    <w:rsid w:val="00194244"/>
    <w:rsid w:val="00196681"/>
    <w:rsid w:val="00196C2E"/>
    <w:rsid w:val="001970D5"/>
    <w:rsid w:val="001A1E57"/>
    <w:rsid w:val="001A3242"/>
    <w:rsid w:val="001A433F"/>
    <w:rsid w:val="001A5E6D"/>
    <w:rsid w:val="001A5EAA"/>
    <w:rsid w:val="001A5FE9"/>
    <w:rsid w:val="001B3E01"/>
    <w:rsid w:val="001B5774"/>
    <w:rsid w:val="001B5CA4"/>
    <w:rsid w:val="001B5ECB"/>
    <w:rsid w:val="001B723F"/>
    <w:rsid w:val="001C0CD6"/>
    <w:rsid w:val="001C3B42"/>
    <w:rsid w:val="001C3FBE"/>
    <w:rsid w:val="001C4C5B"/>
    <w:rsid w:val="001C70CA"/>
    <w:rsid w:val="001D0BCA"/>
    <w:rsid w:val="001D1B6C"/>
    <w:rsid w:val="001D29D3"/>
    <w:rsid w:val="001D3562"/>
    <w:rsid w:val="001E0948"/>
    <w:rsid w:val="001E0FE8"/>
    <w:rsid w:val="001E13B0"/>
    <w:rsid w:val="001E1772"/>
    <w:rsid w:val="001E2891"/>
    <w:rsid w:val="001E2DC2"/>
    <w:rsid w:val="001E524C"/>
    <w:rsid w:val="001E5373"/>
    <w:rsid w:val="001E5999"/>
    <w:rsid w:val="001F2F18"/>
    <w:rsid w:val="001F63C9"/>
    <w:rsid w:val="001F76A7"/>
    <w:rsid w:val="001F7EFD"/>
    <w:rsid w:val="00201AE3"/>
    <w:rsid w:val="002049BC"/>
    <w:rsid w:val="00207A01"/>
    <w:rsid w:val="002108A4"/>
    <w:rsid w:val="00211E26"/>
    <w:rsid w:val="00213F8E"/>
    <w:rsid w:val="002241C1"/>
    <w:rsid w:val="002245D1"/>
    <w:rsid w:val="00224C13"/>
    <w:rsid w:val="00225E38"/>
    <w:rsid w:val="0022739D"/>
    <w:rsid w:val="0022794A"/>
    <w:rsid w:val="00227A2A"/>
    <w:rsid w:val="00231B4C"/>
    <w:rsid w:val="00234B36"/>
    <w:rsid w:val="00234BA4"/>
    <w:rsid w:val="002401E3"/>
    <w:rsid w:val="002406CC"/>
    <w:rsid w:val="00242E4D"/>
    <w:rsid w:val="002432F9"/>
    <w:rsid w:val="002447D5"/>
    <w:rsid w:val="00245AF6"/>
    <w:rsid w:val="00250E7B"/>
    <w:rsid w:val="0025121C"/>
    <w:rsid w:val="002512C8"/>
    <w:rsid w:val="0025240F"/>
    <w:rsid w:val="00253EB6"/>
    <w:rsid w:val="00255F71"/>
    <w:rsid w:val="002562AD"/>
    <w:rsid w:val="00256BD5"/>
    <w:rsid w:val="002575B4"/>
    <w:rsid w:val="00257CA8"/>
    <w:rsid w:val="00261E78"/>
    <w:rsid w:val="0026383B"/>
    <w:rsid w:val="00263960"/>
    <w:rsid w:val="00265531"/>
    <w:rsid w:val="002674FD"/>
    <w:rsid w:val="002717B5"/>
    <w:rsid w:val="00274040"/>
    <w:rsid w:val="0027429E"/>
    <w:rsid w:val="00274F23"/>
    <w:rsid w:val="00281182"/>
    <w:rsid w:val="00281D30"/>
    <w:rsid w:val="00281EF1"/>
    <w:rsid w:val="00282C1E"/>
    <w:rsid w:val="00287F68"/>
    <w:rsid w:val="00291070"/>
    <w:rsid w:val="0029167D"/>
    <w:rsid w:val="00291D52"/>
    <w:rsid w:val="00292013"/>
    <w:rsid w:val="00293086"/>
    <w:rsid w:val="002933D1"/>
    <w:rsid w:val="00296377"/>
    <w:rsid w:val="0029774F"/>
    <w:rsid w:val="0029799F"/>
    <w:rsid w:val="002A1440"/>
    <w:rsid w:val="002A2187"/>
    <w:rsid w:val="002A343E"/>
    <w:rsid w:val="002A426D"/>
    <w:rsid w:val="002A4793"/>
    <w:rsid w:val="002A5CF6"/>
    <w:rsid w:val="002A61AB"/>
    <w:rsid w:val="002A7722"/>
    <w:rsid w:val="002B0A21"/>
    <w:rsid w:val="002B0DEE"/>
    <w:rsid w:val="002B146C"/>
    <w:rsid w:val="002B17A7"/>
    <w:rsid w:val="002B4ADB"/>
    <w:rsid w:val="002C2B7F"/>
    <w:rsid w:val="002C350C"/>
    <w:rsid w:val="002C3635"/>
    <w:rsid w:val="002C4149"/>
    <w:rsid w:val="002C5194"/>
    <w:rsid w:val="002C5B1D"/>
    <w:rsid w:val="002C7CBE"/>
    <w:rsid w:val="002D155F"/>
    <w:rsid w:val="002D235D"/>
    <w:rsid w:val="002D28D3"/>
    <w:rsid w:val="002D7CE2"/>
    <w:rsid w:val="002E029F"/>
    <w:rsid w:val="002E10CC"/>
    <w:rsid w:val="002E2041"/>
    <w:rsid w:val="002E242E"/>
    <w:rsid w:val="002E32CE"/>
    <w:rsid w:val="002E5F5D"/>
    <w:rsid w:val="002E6359"/>
    <w:rsid w:val="002E7A40"/>
    <w:rsid w:val="002F0275"/>
    <w:rsid w:val="002F096B"/>
    <w:rsid w:val="002F2E74"/>
    <w:rsid w:val="002F36C9"/>
    <w:rsid w:val="002F4E36"/>
    <w:rsid w:val="002F60F7"/>
    <w:rsid w:val="002F79ED"/>
    <w:rsid w:val="00300B98"/>
    <w:rsid w:val="00302548"/>
    <w:rsid w:val="003028C0"/>
    <w:rsid w:val="00302A77"/>
    <w:rsid w:val="00302AE3"/>
    <w:rsid w:val="00306116"/>
    <w:rsid w:val="00310C9B"/>
    <w:rsid w:val="00311A4A"/>
    <w:rsid w:val="00312881"/>
    <w:rsid w:val="0031306F"/>
    <w:rsid w:val="00313637"/>
    <w:rsid w:val="0031385C"/>
    <w:rsid w:val="003166BD"/>
    <w:rsid w:val="00320452"/>
    <w:rsid w:val="003218A6"/>
    <w:rsid w:val="00321B53"/>
    <w:rsid w:val="00324DEE"/>
    <w:rsid w:val="00327636"/>
    <w:rsid w:val="00327FBF"/>
    <w:rsid w:val="00330935"/>
    <w:rsid w:val="00330B1C"/>
    <w:rsid w:val="00334404"/>
    <w:rsid w:val="00335951"/>
    <w:rsid w:val="00336552"/>
    <w:rsid w:val="0033789C"/>
    <w:rsid w:val="00340609"/>
    <w:rsid w:val="003410A1"/>
    <w:rsid w:val="0034401B"/>
    <w:rsid w:val="00344150"/>
    <w:rsid w:val="00344277"/>
    <w:rsid w:val="003453EC"/>
    <w:rsid w:val="00347FEA"/>
    <w:rsid w:val="003519A7"/>
    <w:rsid w:val="00351E33"/>
    <w:rsid w:val="00354956"/>
    <w:rsid w:val="00354A96"/>
    <w:rsid w:val="00356D9E"/>
    <w:rsid w:val="00360186"/>
    <w:rsid w:val="00360D5B"/>
    <w:rsid w:val="0036208E"/>
    <w:rsid w:val="0037299C"/>
    <w:rsid w:val="003729A4"/>
    <w:rsid w:val="00372FF4"/>
    <w:rsid w:val="00373199"/>
    <w:rsid w:val="0037384D"/>
    <w:rsid w:val="00374DFE"/>
    <w:rsid w:val="00375EA5"/>
    <w:rsid w:val="003764C0"/>
    <w:rsid w:val="00382888"/>
    <w:rsid w:val="0038330F"/>
    <w:rsid w:val="00385D52"/>
    <w:rsid w:val="00391236"/>
    <w:rsid w:val="00392D77"/>
    <w:rsid w:val="003943B5"/>
    <w:rsid w:val="00395C46"/>
    <w:rsid w:val="003968A0"/>
    <w:rsid w:val="003A1DF2"/>
    <w:rsid w:val="003A1E09"/>
    <w:rsid w:val="003A2BF5"/>
    <w:rsid w:val="003A39CD"/>
    <w:rsid w:val="003A4700"/>
    <w:rsid w:val="003A55F4"/>
    <w:rsid w:val="003A62F5"/>
    <w:rsid w:val="003A753F"/>
    <w:rsid w:val="003B2FF2"/>
    <w:rsid w:val="003B4F2E"/>
    <w:rsid w:val="003B73AC"/>
    <w:rsid w:val="003B7A6C"/>
    <w:rsid w:val="003B7C8F"/>
    <w:rsid w:val="003C0C2B"/>
    <w:rsid w:val="003C1A34"/>
    <w:rsid w:val="003C2069"/>
    <w:rsid w:val="003C2E09"/>
    <w:rsid w:val="003C4A66"/>
    <w:rsid w:val="003C4CC0"/>
    <w:rsid w:val="003C5173"/>
    <w:rsid w:val="003C56DB"/>
    <w:rsid w:val="003C5F5D"/>
    <w:rsid w:val="003D0828"/>
    <w:rsid w:val="003D21DC"/>
    <w:rsid w:val="003D2447"/>
    <w:rsid w:val="003D2E11"/>
    <w:rsid w:val="003D36DB"/>
    <w:rsid w:val="003D5D1F"/>
    <w:rsid w:val="003D6202"/>
    <w:rsid w:val="003D6832"/>
    <w:rsid w:val="003E1F91"/>
    <w:rsid w:val="003E2528"/>
    <w:rsid w:val="003E261F"/>
    <w:rsid w:val="003E5B27"/>
    <w:rsid w:val="003E5C4D"/>
    <w:rsid w:val="003E5F07"/>
    <w:rsid w:val="003E6D76"/>
    <w:rsid w:val="003E71FE"/>
    <w:rsid w:val="003F01F3"/>
    <w:rsid w:val="003F036A"/>
    <w:rsid w:val="003F03B8"/>
    <w:rsid w:val="003F3DB9"/>
    <w:rsid w:val="003F5EEC"/>
    <w:rsid w:val="003F6C89"/>
    <w:rsid w:val="003F76D0"/>
    <w:rsid w:val="003F7842"/>
    <w:rsid w:val="004008DF"/>
    <w:rsid w:val="00401ECD"/>
    <w:rsid w:val="00402548"/>
    <w:rsid w:val="0040393D"/>
    <w:rsid w:val="00406741"/>
    <w:rsid w:val="00407FDA"/>
    <w:rsid w:val="004116C7"/>
    <w:rsid w:val="00411E0B"/>
    <w:rsid w:val="004129DC"/>
    <w:rsid w:val="00413F29"/>
    <w:rsid w:val="00417D3E"/>
    <w:rsid w:val="004200C5"/>
    <w:rsid w:val="00420101"/>
    <w:rsid w:val="00420ED7"/>
    <w:rsid w:val="00421DC4"/>
    <w:rsid w:val="00426D08"/>
    <w:rsid w:val="00427FB4"/>
    <w:rsid w:val="00430977"/>
    <w:rsid w:val="004314D7"/>
    <w:rsid w:val="004327EF"/>
    <w:rsid w:val="00433B58"/>
    <w:rsid w:val="00434E7A"/>
    <w:rsid w:val="00440995"/>
    <w:rsid w:val="00442681"/>
    <w:rsid w:val="00446327"/>
    <w:rsid w:val="0044735B"/>
    <w:rsid w:val="00447956"/>
    <w:rsid w:val="00447E34"/>
    <w:rsid w:val="004507F9"/>
    <w:rsid w:val="004517BB"/>
    <w:rsid w:val="00452FDA"/>
    <w:rsid w:val="00453105"/>
    <w:rsid w:val="0045354E"/>
    <w:rsid w:val="00453C07"/>
    <w:rsid w:val="004543AA"/>
    <w:rsid w:val="00456049"/>
    <w:rsid w:val="0045627C"/>
    <w:rsid w:val="00456888"/>
    <w:rsid w:val="0045696F"/>
    <w:rsid w:val="0046086A"/>
    <w:rsid w:val="00462C3E"/>
    <w:rsid w:val="00463746"/>
    <w:rsid w:val="00464181"/>
    <w:rsid w:val="0046464C"/>
    <w:rsid w:val="0046502C"/>
    <w:rsid w:val="00466039"/>
    <w:rsid w:val="00466B7A"/>
    <w:rsid w:val="00473C11"/>
    <w:rsid w:val="004833D1"/>
    <w:rsid w:val="00484BE4"/>
    <w:rsid w:val="004850AE"/>
    <w:rsid w:val="004857C8"/>
    <w:rsid w:val="004864B3"/>
    <w:rsid w:val="0049099A"/>
    <w:rsid w:val="00493330"/>
    <w:rsid w:val="0049333C"/>
    <w:rsid w:val="00494602"/>
    <w:rsid w:val="004A2C3B"/>
    <w:rsid w:val="004A342F"/>
    <w:rsid w:val="004A3ACD"/>
    <w:rsid w:val="004A3EE9"/>
    <w:rsid w:val="004A4204"/>
    <w:rsid w:val="004A4841"/>
    <w:rsid w:val="004A4BC4"/>
    <w:rsid w:val="004A5526"/>
    <w:rsid w:val="004A5CC6"/>
    <w:rsid w:val="004A6197"/>
    <w:rsid w:val="004A6B98"/>
    <w:rsid w:val="004A7699"/>
    <w:rsid w:val="004A7EFF"/>
    <w:rsid w:val="004B3910"/>
    <w:rsid w:val="004B4655"/>
    <w:rsid w:val="004C09A1"/>
    <w:rsid w:val="004C1CCB"/>
    <w:rsid w:val="004C394A"/>
    <w:rsid w:val="004C6E59"/>
    <w:rsid w:val="004D0B8F"/>
    <w:rsid w:val="004D1364"/>
    <w:rsid w:val="004D4D91"/>
    <w:rsid w:val="004D562D"/>
    <w:rsid w:val="004D5793"/>
    <w:rsid w:val="004D7878"/>
    <w:rsid w:val="004E0BA8"/>
    <w:rsid w:val="004E2B4E"/>
    <w:rsid w:val="004E409F"/>
    <w:rsid w:val="004E50A6"/>
    <w:rsid w:val="004E556C"/>
    <w:rsid w:val="004F00CE"/>
    <w:rsid w:val="004F0F8D"/>
    <w:rsid w:val="004F1500"/>
    <w:rsid w:val="004F1593"/>
    <w:rsid w:val="004F6A65"/>
    <w:rsid w:val="004F6BD9"/>
    <w:rsid w:val="005018C1"/>
    <w:rsid w:val="00504654"/>
    <w:rsid w:val="00504C88"/>
    <w:rsid w:val="005076CF"/>
    <w:rsid w:val="00507DBB"/>
    <w:rsid w:val="0051138E"/>
    <w:rsid w:val="00511629"/>
    <w:rsid w:val="005117F6"/>
    <w:rsid w:val="005122B5"/>
    <w:rsid w:val="005138AA"/>
    <w:rsid w:val="00514BCF"/>
    <w:rsid w:val="005171A2"/>
    <w:rsid w:val="00520CAA"/>
    <w:rsid w:val="0052381F"/>
    <w:rsid w:val="005271FC"/>
    <w:rsid w:val="0053224F"/>
    <w:rsid w:val="00532660"/>
    <w:rsid w:val="0053296B"/>
    <w:rsid w:val="0053354F"/>
    <w:rsid w:val="0053387D"/>
    <w:rsid w:val="005353E4"/>
    <w:rsid w:val="0054103D"/>
    <w:rsid w:val="005412AA"/>
    <w:rsid w:val="0054244E"/>
    <w:rsid w:val="0054271A"/>
    <w:rsid w:val="005441D0"/>
    <w:rsid w:val="00545A35"/>
    <w:rsid w:val="00554B4E"/>
    <w:rsid w:val="005601B0"/>
    <w:rsid w:val="0056263E"/>
    <w:rsid w:val="005629E5"/>
    <w:rsid w:val="0056457B"/>
    <w:rsid w:val="00565B01"/>
    <w:rsid w:val="005669BB"/>
    <w:rsid w:val="00572087"/>
    <w:rsid w:val="005723BB"/>
    <w:rsid w:val="00572D19"/>
    <w:rsid w:val="005736E5"/>
    <w:rsid w:val="00574449"/>
    <w:rsid w:val="00576B8B"/>
    <w:rsid w:val="00577312"/>
    <w:rsid w:val="00577364"/>
    <w:rsid w:val="005821EF"/>
    <w:rsid w:val="00582EF6"/>
    <w:rsid w:val="005853A4"/>
    <w:rsid w:val="00586037"/>
    <w:rsid w:val="005864A2"/>
    <w:rsid w:val="005916D5"/>
    <w:rsid w:val="005917BE"/>
    <w:rsid w:val="005938C0"/>
    <w:rsid w:val="005955BA"/>
    <w:rsid w:val="00597625"/>
    <w:rsid w:val="005A133E"/>
    <w:rsid w:val="005A1606"/>
    <w:rsid w:val="005A20ED"/>
    <w:rsid w:val="005A2B8F"/>
    <w:rsid w:val="005A356F"/>
    <w:rsid w:val="005A36B4"/>
    <w:rsid w:val="005A5BB5"/>
    <w:rsid w:val="005A6397"/>
    <w:rsid w:val="005B03B4"/>
    <w:rsid w:val="005B1CB1"/>
    <w:rsid w:val="005B37A7"/>
    <w:rsid w:val="005B506F"/>
    <w:rsid w:val="005B51D8"/>
    <w:rsid w:val="005B7415"/>
    <w:rsid w:val="005C0247"/>
    <w:rsid w:val="005C3B2C"/>
    <w:rsid w:val="005C6373"/>
    <w:rsid w:val="005C7EF4"/>
    <w:rsid w:val="005D1841"/>
    <w:rsid w:val="005D18D9"/>
    <w:rsid w:val="005D366C"/>
    <w:rsid w:val="005D4919"/>
    <w:rsid w:val="005D5016"/>
    <w:rsid w:val="005D7312"/>
    <w:rsid w:val="005D7F2C"/>
    <w:rsid w:val="005E01D1"/>
    <w:rsid w:val="005E0587"/>
    <w:rsid w:val="005E1460"/>
    <w:rsid w:val="005E1C3B"/>
    <w:rsid w:val="005E1FAD"/>
    <w:rsid w:val="005E346D"/>
    <w:rsid w:val="005E435F"/>
    <w:rsid w:val="005E4406"/>
    <w:rsid w:val="005E4435"/>
    <w:rsid w:val="005E4916"/>
    <w:rsid w:val="005E4A97"/>
    <w:rsid w:val="005E56EF"/>
    <w:rsid w:val="005E7370"/>
    <w:rsid w:val="005F07DC"/>
    <w:rsid w:val="005F0E97"/>
    <w:rsid w:val="005F2F6E"/>
    <w:rsid w:val="005F3604"/>
    <w:rsid w:val="005F4033"/>
    <w:rsid w:val="005F57A4"/>
    <w:rsid w:val="005F7AF4"/>
    <w:rsid w:val="006001EC"/>
    <w:rsid w:val="0060120C"/>
    <w:rsid w:val="0060135C"/>
    <w:rsid w:val="006015A4"/>
    <w:rsid w:val="00601AE4"/>
    <w:rsid w:val="0060242A"/>
    <w:rsid w:val="00602DCA"/>
    <w:rsid w:val="00607373"/>
    <w:rsid w:val="00607391"/>
    <w:rsid w:val="006074BE"/>
    <w:rsid w:val="00610E20"/>
    <w:rsid w:val="00611AC4"/>
    <w:rsid w:val="0061337A"/>
    <w:rsid w:val="006138FB"/>
    <w:rsid w:val="00613F99"/>
    <w:rsid w:val="006143CF"/>
    <w:rsid w:val="00614AF4"/>
    <w:rsid w:val="00614BA2"/>
    <w:rsid w:val="00615150"/>
    <w:rsid w:val="006206A7"/>
    <w:rsid w:val="0062264A"/>
    <w:rsid w:val="00622EF4"/>
    <w:rsid w:val="006230D3"/>
    <w:rsid w:val="00624A98"/>
    <w:rsid w:val="00624E38"/>
    <w:rsid w:val="006265B4"/>
    <w:rsid w:val="00626803"/>
    <w:rsid w:val="00627FD1"/>
    <w:rsid w:val="00634C7A"/>
    <w:rsid w:val="00634DC0"/>
    <w:rsid w:val="006353DF"/>
    <w:rsid w:val="0063675F"/>
    <w:rsid w:val="00640364"/>
    <w:rsid w:val="00640FD6"/>
    <w:rsid w:val="00642C48"/>
    <w:rsid w:val="00643495"/>
    <w:rsid w:val="006533CB"/>
    <w:rsid w:val="00655D34"/>
    <w:rsid w:val="00657104"/>
    <w:rsid w:val="00657B3C"/>
    <w:rsid w:val="00657EED"/>
    <w:rsid w:val="00661117"/>
    <w:rsid w:val="00662108"/>
    <w:rsid w:val="00662C67"/>
    <w:rsid w:val="0066552F"/>
    <w:rsid w:val="006716AF"/>
    <w:rsid w:val="00674AF1"/>
    <w:rsid w:val="006754F0"/>
    <w:rsid w:val="0067608B"/>
    <w:rsid w:val="006812C7"/>
    <w:rsid w:val="00682406"/>
    <w:rsid w:val="0068316D"/>
    <w:rsid w:val="00683416"/>
    <w:rsid w:val="00683A6F"/>
    <w:rsid w:val="00685196"/>
    <w:rsid w:val="00685CEC"/>
    <w:rsid w:val="00685F95"/>
    <w:rsid w:val="0068631C"/>
    <w:rsid w:val="00686E5A"/>
    <w:rsid w:val="00690058"/>
    <w:rsid w:val="00693D94"/>
    <w:rsid w:val="00694DDC"/>
    <w:rsid w:val="00695C6F"/>
    <w:rsid w:val="00695FCD"/>
    <w:rsid w:val="0069610F"/>
    <w:rsid w:val="0069642C"/>
    <w:rsid w:val="006978D5"/>
    <w:rsid w:val="006A0239"/>
    <w:rsid w:val="006A0304"/>
    <w:rsid w:val="006A232F"/>
    <w:rsid w:val="006A38D8"/>
    <w:rsid w:val="006A3BE2"/>
    <w:rsid w:val="006A3C80"/>
    <w:rsid w:val="006A62B9"/>
    <w:rsid w:val="006A6618"/>
    <w:rsid w:val="006B1674"/>
    <w:rsid w:val="006B354E"/>
    <w:rsid w:val="006B369F"/>
    <w:rsid w:val="006B44AE"/>
    <w:rsid w:val="006B4E5F"/>
    <w:rsid w:val="006B6797"/>
    <w:rsid w:val="006B7821"/>
    <w:rsid w:val="006C298F"/>
    <w:rsid w:val="006C4897"/>
    <w:rsid w:val="006C591B"/>
    <w:rsid w:val="006C603D"/>
    <w:rsid w:val="006C71E1"/>
    <w:rsid w:val="006D1C63"/>
    <w:rsid w:val="006D2D0C"/>
    <w:rsid w:val="006D4596"/>
    <w:rsid w:val="006E1748"/>
    <w:rsid w:val="006E26A1"/>
    <w:rsid w:val="006E3D60"/>
    <w:rsid w:val="006E563C"/>
    <w:rsid w:val="006E64FB"/>
    <w:rsid w:val="006E7673"/>
    <w:rsid w:val="006E784B"/>
    <w:rsid w:val="006F1156"/>
    <w:rsid w:val="006F2ABC"/>
    <w:rsid w:val="006F2CD1"/>
    <w:rsid w:val="006F3E7F"/>
    <w:rsid w:val="006F3F7F"/>
    <w:rsid w:val="006F4AD1"/>
    <w:rsid w:val="006F5608"/>
    <w:rsid w:val="006F6388"/>
    <w:rsid w:val="00701AE9"/>
    <w:rsid w:val="00702CEF"/>
    <w:rsid w:val="00704966"/>
    <w:rsid w:val="0070539D"/>
    <w:rsid w:val="007072FE"/>
    <w:rsid w:val="007103D9"/>
    <w:rsid w:val="0071516A"/>
    <w:rsid w:val="00715A6C"/>
    <w:rsid w:val="00715DAD"/>
    <w:rsid w:val="0071756F"/>
    <w:rsid w:val="0072091F"/>
    <w:rsid w:val="00720DD4"/>
    <w:rsid w:val="00720E13"/>
    <w:rsid w:val="00725B56"/>
    <w:rsid w:val="00725BC4"/>
    <w:rsid w:val="0073060E"/>
    <w:rsid w:val="00731919"/>
    <w:rsid w:val="00733755"/>
    <w:rsid w:val="00736D2F"/>
    <w:rsid w:val="007403D5"/>
    <w:rsid w:val="0074086B"/>
    <w:rsid w:val="0074269F"/>
    <w:rsid w:val="00743661"/>
    <w:rsid w:val="00744509"/>
    <w:rsid w:val="0074537B"/>
    <w:rsid w:val="00746BE4"/>
    <w:rsid w:val="00747765"/>
    <w:rsid w:val="00747B28"/>
    <w:rsid w:val="00751561"/>
    <w:rsid w:val="007527BE"/>
    <w:rsid w:val="00753160"/>
    <w:rsid w:val="007550F7"/>
    <w:rsid w:val="007554EE"/>
    <w:rsid w:val="00755FA9"/>
    <w:rsid w:val="007560D4"/>
    <w:rsid w:val="00757CEF"/>
    <w:rsid w:val="00757E8A"/>
    <w:rsid w:val="00761CE7"/>
    <w:rsid w:val="0076359B"/>
    <w:rsid w:val="007637BB"/>
    <w:rsid w:val="0076587F"/>
    <w:rsid w:val="00765D10"/>
    <w:rsid w:val="00766EB9"/>
    <w:rsid w:val="00767AD8"/>
    <w:rsid w:val="00767DD5"/>
    <w:rsid w:val="007715B2"/>
    <w:rsid w:val="00772A05"/>
    <w:rsid w:val="00772DBA"/>
    <w:rsid w:val="007764AC"/>
    <w:rsid w:val="007770DA"/>
    <w:rsid w:val="007813C4"/>
    <w:rsid w:val="00782CEF"/>
    <w:rsid w:val="00785325"/>
    <w:rsid w:val="0078543B"/>
    <w:rsid w:val="007855AF"/>
    <w:rsid w:val="00786D98"/>
    <w:rsid w:val="00787E88"/>
    <w:rsid w:val="007906DE"/>
    <w:rsid w:val="007908D0"/>
    <w:rsid w:val="00791A3A"/>
    <w:rsid w:val="007922DA"/>
    <w:rsid w:val="00793A9C"/>
    <w:rsid w:val="007944AB"/>
    <w:rsid w:val="00794F88"/>
    <w:rsid w:val="0079740F"/>
    <w:rsid w:val="007A0647"/>
    <w:rsid w:val="007A0D84"/>
    <w:rsid w:val="007A0F9B"/>
    <w:rsid w:val="007A56C9"/>
    <w:rsid w:val="007A5AA5"/>
    <w:rsid w:val="007A78BD"/>
    <w:rsid w:val="007A7C2E"/>
    <w:rsid w:val="007B05A3"/>
    <w:rsid w:val="007B094A"/>
    <w:rsid w:val="007B0B2D"/>
    <w:rsid w:val="007B13A2"/>
    <w:rsid w:val="007B25C5"/>
    <w:rsid w:val="007B27DB"/>
    <w:rsid w:val="007B4468"/>
    <w:rsid w:val="007B7800"/>
    <w:rsid w:val="007C0590"/>
    <w:rsid w:val="007C09FF"/>
    <w:rsid w:val="007C2D60"/>
    <w:rsid w:val="007C2ECA"/>
    <w:rsid w:val="007C33CE"/>
    <w:rsid w:val="007C7161"/>
    <w:rsid w:val="007D08E9"/>
    <w:rsid w:val="007D0C2E"/>
    <w:rsid w:val="007D196A"/>
    <w:rsid w:val="007D24D7"/>
    <w:rsid w:val="007D2A35"/>
    <w:rsid w:val="007D303D"/>
    <w:rsid w:val="007D376F"/>
    <w:rsid w:val="007D5EAA"/>
    <w:rsid w:val="007D7338"/>
    <w:rsid w:val="007E1FB7"/>
    <w:rsid w:val="007E376A"/>
    <w:rsid w:val="007E5B95"/>
    <w:rsid w:val="007E7186"/>
    <w:rsid w:val="007F2BF4"/>
    <w:rsid w:val="007F7223"/>
    <w:rsid w:val="007F7994"/>
    <w:rsid w:val="00800078"/>
    <w:rsid w:val="00800919"/>
    <w:rsid w:val="00800B91"/>
    <w:rsid w:val="00801C05"/>
    <w:rsid w:val="00803916"/>
    <w:rsid w:val="00804F5C"/>
    <w:rsid w:val="00812C82"/>
    <w:rsid w:val="00813B08"/>
    <w:rsid w:val="00814A26"/>
    <w:rsid w:val="00814BBD"/>
    <w:rsid w:val="00815D24"/>
    <w:rsid w:val="008202C3"/>
    <w:rsid w:val="008210E6"/>
    <w:rsid w:val="00823176"/>
    <w:rsid w:val="00825BB5"/>
    <w:rsid w:val="0082722F"/>
    <w:rsid w:val="00827621"/>
    <w:rsid w:val="00830745"/>
    <w:rsid w:val="008321AA"/>
    <w:rsid w:val="00832C95"/>
    <w:rsid w:val="00833266"/>
    <w:rsid w:val="00835F62"/>
    <w:rsid w:val="008363D1"/>
    <w:rsid w:val="00836904"/>
    <w:rsid w:val="00837EAA"/>
    <w:rsid w:val="00844955"/>
    <w:rsid w:val="00847D2E"/>
    <w:rsid w:val="00850065"/>
    <w:rsid w:val="0085305D"/>
    <w:rsid w:val="0085529B"/>
    <w:rsid w:val="00857336"/>
    <w:rsid w:val="00862C51"/>
    <w:rsid w:val="00863715"/>
    <w:rsid w:val="0086550A"/>
    <w:rsid w:val="008658B7"/>
    <w:rsid w:val="00870666"/>
    <w:rsid w:val="00871EC6"/>
    <w:rsid w:val="008726F5"/>
    <w:rsid w:val="0087277C"/>
    <w:rsid w:val="00873157"/>
    <w:rsid w:val="00873602"/>
    <w:rsid w:val="00875EE9"/>
    <w:rsid w:val="00876ECA"/>
    <w:rsid w:val="00877427"/>
    <w:rsid w:val="008801F5"/>
    <w:rsid w:val="00882765"/>
    <w:rsid w:val="0088487C"/>
    <w:rsid w:val="00885303"/>
    <w:rsid w:val="00887D37"/>
    <w:rsid w:val="00891826"/>
    <w:rsid w:val="00892195"/>
    <w:rsid w:val="00893DC5"/>
    <w:rsid w:val="008955BA"/>
    <w:rsid w:val="0089600D"/>
    <w:rsid w:val="00896E77"/>
    <w:rsid w:val="008972AA"/>
    <w:rsid w:val="008A110A"/>
    <w:rsid w:val="008A1BB8"/>
    <w:rsid w:val="008A2A99"/>
    <w:rsid w:val="008A3411"/>
    <w:rsid w:val="008A5AA1"/>
    <w:rsid w:val="008A60CA"/>
    <w:rsid w:val="008A7A08"/>
    <w:rsid w:val="008B0F25"/>
    <w:rsid w:val="008B21C7"/>
    <w:rsid w:val="008B3041"/>
    <w:rsid w:val="008B5D60"/>
    <w:rsid w:val="008C0504"/>
    <w:rsid w:val="008C295D"/>
    <w:rsid w:val="008C2ADF"/>
    <w:rsid w:val="008C30EB"/>
    <w:rsid w:val="008C4366"/>
    <w:rsid w:val="008C5F3D"/>
    <w:rsid w:val="008C6EB9"/>
    <w:rsid w:val="008D1BC3"/>
    <w:rsid w:val="008D2C9B"/>
    <w:rsid w:val="008D3072"/>
    <w:rsid w:val="008D381F"/>
    <w:rsid w:val="008D43E1"/>
    <w:rsid w:val="008D51E8"/>
    <w:rsid w:val="008D56E6"/>
    <w:rsid w:val="008D5F05"/>
    <w:rsid w:val="008D6FDF"/>
    <w:rsid w:val="008D7DE8"/>
    <w:rsid w:val="008E1BFB"/>
    <w:rsid w:val="008E35E4"/>
    <w:rsid w:val="008E5C1D"/>
    <w:rsid w:val="008E6C90"/>
    <w:rsid w:val="008F03AE"/>
    <w:rsid w:val="008F2A9B"/>
    <w:rsid w:val="008F2CA8"/>
    <w:rsid w:val="008F687B"/>
    <w:rsid w:val="008F7050"/>
    <w:rsid w:val="00901013"/>
    <w:rsid w:val="009016A2"/>
    <w:rsid w:val="00901911"/>
    <w:rsid w:val="00902A72"/>
    <w:rsid w:val="00903749"/>
    <w:rsid w:val="0090426A"/>
    <w:rsid w:val="009066F4"/>
    <w:rsid w:val="00910B02"/>
    <w:rsid w:val="00913B4A"/>
    <w:rsid w:val="00916192"/>
    <w:rsid w:val="00917DCB"/>
    <w:rsid w:val="00922CFD"/>
    <w:rsid w:val="00923C06"/>
    <w:rsid w:val="00924803"/>
    <w:rsid w:val="00924810"/>
    <w:rsid w:val="00925044"/>
    <w:rsid w:val="0092530C"/>
    <w:rsid w:val="009258A2"/>
    <w:rsid w:val="0092592E"/>
    <w:rsid w:val="00926F97"/>
    <w:rsid w:val="0093149F"/>
    <w:rsid w:val="00932C48"/>
    <w:rsid w:val="009335E5"/>
    <w:rsid w:val="00934E38"/>
    <w:rsid w:val="00940C1A"/>
    <w:rsid w:val="00941F44"/>
    <w:rsid w:val="00944042"/>
    <w:rsid w:val="00945C73"/>
    <w:rsid w:val="00946CEC"/>
    <w:rsid w:val="00947659"/>
    <w:rsid w:val="009501FD"/>
    <w:rsid w:val="00953476"/>
    <w:rsid w:val="00953BF3"/>
    <w:rsid w:val="00953CD8"/>
    <w:rsid w:val="00953FCD"/>
    <w:rsid w:val="00962F65"/>
    <w:rsid w:val="009647AC"/>
    <w:rsid w:val="00964922"/>
    <w:rsid w:val="009662C6"/>
    <w:rsid w:val="00967843"/>
    <w:rsid w:val="00971FE7"/>
    <w:rsid w:val="009736BF"/>
    <w:rsid w:val="00975B23"/>
    <w:rsid w:val="00976B0B"/>
    <w:rsid w:val="00976B12"/>
    <w:rsid w:val="00976BC1"/>
    <w:rsid w:val="00977F48"/>
    <w:rsid w:val="009801CC"/>
    <w:rsid w:val="009814A9"/>
    <w:rsid w:val="0098312B"/>
    <w:rsid w:val="00983883"/>
    <w:rsid w:val="00983A1A"/>
    <w:rsid w:val="00984A67"/>
    <w:rsid w:val="00985674"/>
    <w:rsid w:val="00986BC7"/>
    <w:rsid w:val="00990152"/>
    <w:rsid w:val="009910E4"/>
    <w:rsid w:val="00993426"/>
    <w:rsid w:val="00994A8A"/>
    <w:rsid w:val="009A0446"/>
    <w:rsid w:val="009A134E"/>
    <w:rsid w:val="009A261A"/>
    <w:rsid w:val="009A2661"/>
    <w:rsid w:val="009A2984"/>
    <w:rsid w:val="009A3026"/>
    <w:rsid w:val="009A4744"/>
    <w:rsid w:val="009A5B54"/>
    <w:rsid w:val="009A69B4"/>
    <w:rsid w:val="009A7E2A"/>
    <w:rsid w:val="009B3653"/>
    <w:rsid w:val="009B57F3"/>
    <w:rsid w:val="009B7916"/>
    <w:rsid w:val="009C3DBC"/>
    <w:rsid w:val="009C61B6"/>
    <w:rsid w:val="009C6EF4"/>
    <w:rsid w:val="009C7977"/>
    <w:rsid w:val="009D02F1"/>
    <w:rsid w:val="009D0F56"/>
    <w:rsid w:val="009D6FB5"/>
    <w:rsid w:val="009E03B8"/>
    <w:rsid w:val="009E0B07"/>
    <w:rsid w:val="009E137D"/>
    <w:rsid w:val="009E402E"/>
    <w:rsid w:val="009E4D1C"/>
    <w:rsid w:val="009E4EB4"/>
    <w:rsid w:val="009E574F"/>
    <w:rsid w:val="009E77EB"/>
    <w:rsid w:val="009F0693"/>
    <w:rsid w:val="009F29A8"/>
    <w:rsid w:val="009F6FCC"/>
    <w:rsid w:val="00A0052D"/>
    <w:rsid w:val="00A02170"/>
    <w:rsid w:val="00A02EDD"/>
    <w:rsid w:val="00A03D21"/>
    <w:rsid w:val="00A04679"/>
    <w:rsid w:val="00A05075"/>
    <w:rsid w:val="00A055A3"/>
    <w:rsid w:val="00A104DE"/>
    <w:rsid w:val="00A12603"/>
    <w:rsid w:val="00A133AB"/>
    <w:rsid w:val="00A1468B"/>
    <w:rsid w:val="00A14E09"/>
    <w:rsid w:val="00A163D5"/>
    <w:rsid w:val="00A16A1B"/>
    <w:rsid w:val="00A17628"/>
    <w:rsid w:val="00A22CDD"/>
    <w:rsid w:val="00A2393C"/>
    <w:rsid w:val="00A23CA4"/>
    <w:rsid w:val="00A23CE0"/>
    <w:rsid w:val="00A252D9"/>
    <w:rsid w:val="00A26FD0"/>
    <w:rsid w:val="00A274E8"/>
    <w:rsid w:val="00A31C0A"/>
    <w:rsid w:val="00A34C2B"/>
    <w:rsid w:val="00A35404"/>
    <w:rsid w:val="00A40593"/>
    <w:rsid w:val="00A41A48"/>
    <w:rsid w:val="00A42B46"/>
    <w:rsid w:val="00A43C70"/>
    <w:rsid w:val="00A441AA"/>
    <w:rsid w:val="00A44523"/>
    <w:rsid w:val="00A44DCC"/>
    <w:rsid w:val="00A47443"/>
    <w:rsid w:val="00A50C50"/>
    <w:rsid w:val="00A52313"/>
    <w:rsid w:val="00A53725"/>
    <w:rsid w:val="00A53851"/>
    <w:rsid w:val="00A5482C"/>
    <w:rsid w:val="00A5515C"/>
    <w:rsid w:val="00A56147"/>
    <w:rsid w:val="00A56CDC"/>
    <w:rsid w:val="00A63AF5"/>
    <w:rsid w:val="00A64190"/>
    <w:rsid w:val="00A6429F"/>
    <w:rsid w:val="00A65A46"/>
    <w:rsid w:val="00A70267"/>
    <w:rsid w:val="00A70C46"/>
    <w:rsid w:val="00A71227"/>
    <w:rsid w:val="00A71514"/>
    <w:rsid w:val="00A7192B"/>
    <w:rsid w:val="00A7265C"/>
    <w:rsid w:val="00A72683"/>
    <w:rsid w:val="00A73A09"/>
    <w:rsid w:val="00A805E5"/>
    <w:rsid w:val="00A84ACF"/>
    <w:rsid w:val="00A90D7D"/>
    <w:rsid w:val="00A91706"/>
    <w:rsid w:val="00A91776"/>
    <w:rsid w:val="00A91F54"/>
    <w:rsid w:val="00A9282A"/>
    <w:rsid w:val="00A953F3"/>
    <w:rsid w:val="00A979BF"/>
    <w:rsid w:val="00AA27D6"/>
    <w:rsid w:val="00AA371A"/>
    <w:rsid w:val="00AA3B8D"/>
    <w:rsid w:val="00AA3DB6"/>
    <w:rsid w:val="00AA6002"/>
    <w:rsid w:val="00AA62FD"/>
    <w:rsid w:val="00AA7D69"/>
    <w:rsid w:val="00AA7EA9"/>
    <w:rsid w:val="00AB12C6"/>
    <w:rsid w:val="00AB4719"/>
    <w:rsid w:val="00AB5B54"/>
    <w:rsid w:val="00AB60E4"/>
    <w:rsid w:val="00AB6F1A"/>
    <w:rsid w:val="00AB742B"/>
    <w:rsid w:val="00AC0B61"/>
    <w:rsid w:val="00AC1936"/>
    <w:rsid w:val="00AC1DA1"/>
    <w:rsid w:val="00AC5968"/>
    <w:rsid w:val="00AD20BB"/>
    <w:rsid w:val="00AD2F78"/>
    <w:rsid w:val="00AD37F2"/>
    <w:rsid w:val="00AD4031"/>
    <w:rsid w:val="00AD6743"/>
    <w:rsid w:val="00AD78E7"/>
    <w:rsid w:val="00AE180B"/>
    <w:rsid w:val="00AE2009"/>
    <w:rsid w:val="00AE3D36"/>
    <w:rsid w:val="00AE4A11"/>
    <w:rsid w:val="00AE7172"/>
    <w:rsid w:val="00AF283C"/>
    <w:rsid w:val="00AF2AF3"/>
    <w:rsid w:val="00AF4281"/>
    <w:rsid w:val="00AF430E"/>
    <w:rsid w:val="00AF462D"/>
    <w:rsid w:val="00AF5E44"/>
    <w:rsid w:val="00AF6596"/>
    <w:rsid w:val="00B0315B"/>
    <w:rsid w:val="00B03BCD"/>
    <w:rsid w:val="00B052B3"/>
    <w:rsid w:val="00B05673"/>
    <w:rsid w:val="00B05D48"/>
    <w:rsid w:val="00B07F01"/>
    <w:rsid w:val="00B1247A"/>
    <w:rsid w:val="00B1249E"/>
    <w:rsid w:val="00B15F67"/>
    <w:rsid w:val="00B15FF8"/>
    <w:rsid w:val="00B17FEA"/>
    <w:rsid w:val="00B21274"/>
    <w:rsid w:val="00B223FD"/>
    <w:rsid w:val="00B26251"/>
    <w:rsid w:val="00B26AAE"/>
    <w:rsid w:val="00B2708D"/>
    <w:rsid w:val="00B27B15"/>
    <w:rsid w:val="00B27E41"/>
    <w:rsid w:val="00B3038D"/>
    <w:rsid w:val="00B310CF"/>
    <w:rsid w:val="00B312C5"/>
    <w:rsid w:val="00B31FC6"/>
    <w:rsid w:val="00B35C80"/>
    <w:rsid w:val="00B37BF5"/>
    <w:rsid w:val="00B40A36"/>
    <w:rsid w:val="00B424D1"/>
    <w:rsid w:val="00B42519"/>
    <w:rsid w:val="00B44D8E"/>
    <w:rsid w:val="00B4545D"/>
    <w:rsid w:val="00B459D8"/>
    <w:rsid w:val="00B45DEE"/>
    <w:rsid w:val="00B50FA0"/>
    <w:rsid w:val="00B54598"/>
    <w:rsid w:val="00B61A1B"/>
    <w:rsid w:val="00B6304F"/>
    <w:rsid w:val="00B63080"/>
    <w:rsid w:val="00B643F0"/>
    <w:rsid w:val="00B66E9F"/>
    <w:rsid w:val="00B741B8"/>
    <w:rsid w:val="00B749E1"/>
    <w:rsid w:val="00B75EAF"/>
    <w:rsid w:val="00B813DA"/>
    <w:rsid w:val="00B84DE5"/>
    <w:rsid w:val="00B86496"/>
    <w:rsid w:val="00B86661"/>
    <w:rsid w:val="00B86D84"/>
    <w:rsid w:val="00B9029D"/>
    <w:rsid w:val="00B910FA"/>
    <w:rsid w:val="00B9128F"/>
    <w:rsid w:val="00B9180D"/>
    <w:rsid w:val="00B92FA0"/>
    <w:rsid w:val="00B94BAC"/>
    <w:rsid w:val="00B961D2"/>
    <w:rsid w:val="00B96EC2"/>
    <w:rsid w:val="00BA04CD"/>
    <w:rsid w:val="00BA1052"/>
    <w:rsid w:val="00BA2F39"/>
    <w:rsid w:val="00BB1395"/>
    <w:rsid w:val="00BB319B"/>
    <w:rsid w:val="00BB3995"/>
    <w:rsid w:val="00BB4150"/>
    <w:rsid w:val="00BB5738"/>
    <w:rsid w:val="00BB597D"/>
    <w:rsid w:val="00BB5D32"/>
    <w:rsid w:val="00BB5F5B"/>
    <w:rsid w:val="00BC0B50"/>
    <w:rsid w:val="00BC1DFF"/>
    <w:rsid w:val="00BC4AD0"/>
    <w:rsid w:val="00BC4B87"/>
    <w:rsid w:val="00BC4D86"/>
    <w:rsid w:val="00BC5513"/>
    <w:rsid w:val="00BC5635"/>
    <w:rsid w:val="00BC6099"/>
    <w:rsid w:val="00BC6444"/>
    <w:rsid w:val="00BC6F1B"/>
    <w:rsid w:val="00BD13E3"/>
    <w:rsid w:val="00BD334C"/>
    <w:rsid w:val="00BD33E0"/>
    <w:rsid w:val="00BD3A72"/>
    <w:rsid w:val="00BD5174"/>
    <w:rsid w:val="00BE24F1"/>
    <w:rsid w:val="00BE2C72"/>
    <w:rsid w:val="00BE3D82"/>
    <w:rsid w:val="00BE517B"/>
    <w:rsid w:val="00BE68A5"/>
    <w:rsid w:val="00BE6C81"/>
    <w:rsid w:val="00BE7041"/>
    <w:rsid w:val="00BF0961"/>
    <w:rsid w:val="00BF143B"/>
    <w:rsid w:val="00BF1941"/>
    <w:rsid w:val="00BF1E32"/>
    <w:rsid w:val="00BF21D3"/>
    <w:rsid w:val="00BF3D37"/>
    <w:rsid w:val="00BF7C12"/>
    <w:rsid w:val="00C004F7"/>
    <w:rsid w:val="00C012E5"/>
    <w:rsid w:val="00C01D7D"/>
    <w:rsid w:val="00C02C7C"/>
    <w:rsid w:val="00C038B5"/>
    <w:rsid w:val="00C03B40"/>
    <w:rsid w:val="00C03D4A"/>
    <w:rsid w:val="00C03E34"/>
    <w:rsid w:val="00C05014"/>
    <w:rsid w:val="00C05913"/>
    <w:rsid w:val="00C05E03"/>
    <w:rsid w:val="00C06FAE"/>
    <w:rsid w:val="00C105B2"/>
    <w:rsid w:val="00C1070C"/>
    <w:rsid w:val="00C175A1"/>
    <w:rsid w:val="00C175BA"/>
    <w:rsid w:val="00C20205"/>
    <w:rsid w:val="00C227B2"/>
    <w:rsid w:val="00C2303A"/>
    <w:rsid w:val="00C235A5"/>
    <w:rsid w:val="00C2694E"/>
    <w:rsid w:val="00C2719F"/>
    <w:rsid w:val="00C27564"/>
    <w:rsid w:val="00C27F7D"/>
    <w:rsid w:val="00C32136"/>
    <w:rsid w:val="00C33CD1"/>
    <w:rsid w:val="00C34DF3"/>
    <w:rsid w:val="00C350B8"/>
    <w:rsid w:val="00C36563"/>
    <w:rsid w:val="00C41B6F"/>
    <w:rsid w:val="00C421B9"/>
    <w:rsid w:val="00C448A7"/>
    <w:rsid w:val="00C44E37"/>
    <w:rsid w:val="00C508CB"/>
    <w:rsid w:val="00C50DAC"/>
    <w:rsid w:val="00C51E44"/>
    <w:rsid w:val="00C522BB"/>
    <w:rsid w:val="00C52EA1"/>
    <w:rsid w:val="00C53AAA"/>
    <w:rsid w:val="00C53B44"/>
    <w:rsid w:val="00C55034"/>
    <w:rsid w:val="00C55C77"/>
    <w:rsid w:val="00C60B15"/>
    <w:rsid w:val="00C61828"/>
    <w:rsid w:val="00C625F9"/>
    <w:rsid w:val="00C6417A"/>
    <w:rsid w:val="00C67944"/>
    <w:rsid w:val="00C708D9"/>
    <w:rsid w:val="00C7175D"/>
    <w:rsid w:val="00C722C8"/>
    <w:rsid w:val="00C732DA"/>
    <w:rsid w:val="00C74343"/>
    <w:rsid w:val="00C74A7C"/>
    <w:rsid w:val="00C81B7F"/>
    <w:rsid w:val="00C822A6"/>
    <w:rsid w:val="00C83040"/>
    <w:rsid w:val="00C83D69"/>
    <w:rsid w:val="00C8455A"/>
    <w:rsid w:val="00C858D8"/>
    <w:rsid w:val="00C85AC5"/>
    <w:rsid w:val="00C86A05"/>
    <w:rsid w:val="00C871DB"/>
    <w:rsid w:val="00C87408"/>
    <w:rsid w:val="00C8764F"/>
    <w:rsid w:val="00C90914"/>
    <w:rsid w:val="00C91EA4"/>
    <w:rsid w:val="00C9560D"/>
    <w:rsid w:val="00C95A2C"/>
    <w:rsid w:val="00C96C6E"/>
    <w:rsid w:val="00CA175F"/>
    <w:rsid w:val="00CA459F"/>
    <w:rsid w:val="00CA54C2"/>
    <w:rsid w:val="00CA6414"/>
    <w:rsid w:val="00CA7392"/>
    <w:rsid w:val="00CA7C40"/>
    <w:rsid w:val="00CB11BB"/>
    <w:rsid w:val="00CB14FA"/>
    <w:rsid w:val="00CB2464"/>
    <w:rsid w:val="00CB3A84"/>
    <w:rsid w:val="00CB3CF7"/>
    <w:rsid w:val="00CB4748"/>
    <w:rsid w:val="00CC05F5"/>
    <w:rsid w:val="00CC1D48"/>
    <w:rsid w:val="00CC4F53"/>
    <w:rsid w:val="00CC656C"/>
    <w:rsid w:val="00CC79F0"/>
    <w:rsid w:val="00CC7EBE"/>
    <w:rsid w:val="00CD2005"/>
    <w:rsid w:val="00CD57E0"/>
    <w:rsid w:val="00CD71F9"/>
    <w:rsid w:val="00CD7536"/>
    <w:rsid w:val="00CE12EC"/>
    <w:rsid w:val="00CE1E0B"/>
    <w:rsid w:val="00CE22AE"/>
    <w:rsid w:val="00CE269B"/>
    <w:rsid w:val="00CE55DE"/>
    <w:rsid w:val="00CE572B"/>
    <w:rsid w:val="00CF10D5"/>
    <w:rsid w:val="00CF1F0C"/>
    <w:rsid w:val="00CF2767"/>
    <w:rsid w:val="00CF311C"/>
    <w:rsid w:val="00CF3350"/>
    <w:rsid w:val="00CF3781"/>
    <w:rsid w:val="00CF4F44"/>
    <w:rsid w:val="00CF704B"/>
    <w:rsid w:val="00CF7C38"/>
    <w:rsid w:val="00D00AA8"/>
    <w:rsid w:val="00D01040"/>
    <w:rsid w:val="00D04A77"/>
    <w:rsid w:val="00D06A5F"/>
    <w:rsid w:val="00D16EB3"/>
    <w:rsid w:val="00D1776D"/>
    <w:rsid w:val="00D17801"/>
    <w:rsid w:val="00D17BAA"/>
    <w:rsid w:val="00D2044B"/>
    <w:rsid w:val="00D20D9D"/>
    <w:rsid w:val="00D213D4"/>
    <w:rsid w:val="00D238B2"/>
    <w:rsid w:val="00D241A0"/>
    <w:rsid w:val="00D256CF"/>
    <w:rsid w:val="00D266B2"/>
    <w:rsid w:val="00D27204"/>
    <w:rsid w:val="00D30C4D"/>
    <w:rsid w:val="00D31628"/>
    <w:rsid w:val="00D3264A"/>
    <w:rsid w:val="00D365B7"/>
    <w:rsid w:val="00D41339"/>
    <w:rsid w:val="00D449F9"/>
    <w:rsid w:val="00D44BE3"/>
    <w:rsid w:val="00D45255"/>
    <w:rsid w:val="00D46C31"/>
    <w:rsid w:val="00D4713B"/>
    <w:rsid w:val="00D509F7"/>
    <w:rsid w:val="00D5119E"/>
    <w:rsid w:val="00D51F8F"/>
    <w:rsid w:val="00D5274C"/>
    <w:rsid w:val="00D5623A"/>
    <w:rsid w:val="00D605ED"/>
    <w:rsid w:val="00D61C6F"/>
    <w:rsid w:val="00D63501"/>
    <w:rsid w:val="00D635EB"/>
    <w:rsid w:val="00D65975"/>
    <w:rsid w:val="00D65DAD"/>
    <w:rsid w:val="00D66C59"/>
    <w:rsid w:val="00D71D27"/>
    <w:rsid w:val="00D72219"/>
    <w:rsid w:val="00D732FF"/>
    <w:rsid w:val="00D7771E"/>
    <w:rsid w:val="00D77748"/>
    <w:rsid w:val="00D77F09"/>
    <w:rsid w:val="00D80A25"/>
    <w:rsid w:val="00D80C27"/>
    <w:rsid w:val="00D8126B"/>
    <w:rsid w:val="00D81461"/>
    <w:rsid w:val="00D814D5"/>
    <w:rsid w:val="00D83ADB"/>
    <w:rsid w:val="00D8410A"/>
    <w:rsid w:val="00D848DA"/>
    <w:rsid w:val="00D84E59"/>
    <w:rsid w:val="00D85D36"/>
    <w:rsid w:val="00D86148"/>
    <w:rsid w:val="00D86A9F"/>
    <w:rsid w:val="00D86FC1"/>
    <w:rsid w:val="00D87D88"/>
    <w:rsid w:val="00D90C9A"/>
    <w:rsid w:val="00D958BE"/>
    <w:rsid w:val="00D971E9"/>
    <w:rsid w:val="00D9767A"/>
    <w:rsid w:val="00DA031B"/>
    <w:rsid w:val="00DA2D62"/>
    <w:rsid w:val="00DA2D7D"/>
    <w:rsid w:val="00DA3DBC"/>
    <w:rsid w:val="00DA41A8"/>
    <w:rsid w:val="00DB0F96"/>
    <w:rsid w:val="00DB12E3"/>
    <w:rsid w:val="00DB176E"/>
    <w:rsid w:val="00DB1CC3"/>
    <w:rsid w:val="00DB2DCD"/>
    <w:rsid w:val="00DB6A27"/>
    <w:rsid w:val="00DB777D"/>
    <w:rsid w:val="00DC1699"/>
    <w:rsid w:val="00DC226E"/>
    <w:rsid w:val="00DD08D5"/>
    <w:rsid w:val="00DD0C50"/>
    <w:rsid w:val="00DD190B"/>
    <w:rsid w:val="00DD3071"/>
    <w:rsid w:val="00DD3417"/>
    <w:rsid w:val="00DD4648"/>
    <w:rsid w:val="00DE036E"/>
    <w:rsid w:val="00DE1061"/>
    <w:rsid w:val="00DE1122"/>
    <w:rsid w:val="00DE32D4"/>
    <w:rsid w:val="00DE374D"/>
    <w:rsid w:val="00DE4074"/>
    <w:rsid w:val="00DE5B21"/>
    <w:rsid w:val="00DE5BF7"/>
    <w:rsid w:val="00DF072A"/>
    <w:rsid w:val="00DF5173"/>
    <w:rsid w:val="00DF5240"/>
    <w:rsid w:val="00DF5E36"/>
    <w:rsid w:val="00DF6638"/>
    <w:rsid w:val="00E00BAB"/>
    <w:rsid w:val="00E0212F"/>
    <w:rsid w:val="00E0416E"/>
    <w:rsid w:val="00E0548F"/>
    <w:rsid w:val="00E05537"/>
    <w:rsid w:val="00E05561"/>
    <w:rsid w:val="00E070F2"/>
    <w:rsid w:val="00E11A14"/>
    <w:rsid w:val="00E11A3E"/>
    <w:rsid w:val="00E12D05"/>
    <w:rsid w:val="00E12D79"/>
    <w:rsid w:val="00E1456F"/>
    <w:rsid w:val="00E149F9"/>
    <w:rsid w:val="00E165E9"/>
    <w:rsid w:val="00E22230"/>
    <w:rsid w:val="00E23BE7"/>
    <w:rsid w:val="00E25C95"/>
    <w:rsid w:val="00E26029"/>
    <w:rsid w:val="00E260CC"/>
    <w:rsid w:val="00E26B5D"/>
    <w:rsid w:val="00E26D13"/>
    <w:rsid w:val="00E303E5"/>
    <w:rsid w:val="00E309E8"/>
    <w:rsid w:val="00E30AB3"/>
    <w:rsid w:val="00E30DC5"/>
    <w:rsid w:val="00E34FE0"/>
    <w:rsid w:val="00E403CC"/>
    <w:rsid w:val="00E4232B"/>
    <w:rsid w:val="00E43B0E"/>
    <w:rsid w:val="00E447FE"/>
    <w:rsid w:val="00E448B5"/>
    <w:rsid w:val="00E46EB4"/>
    <w:rsid w:val="00E47F9C"/>
    <w:rsid w:val="00E50F48"/>
    <w:rsid w:val="00E5273F"/>
    <w:rsid w:val="00E52863"/>
    <w:rsid w:val="00E52F83"/>
    <w:rsid w:val="00E53573"/>
    <w:rsid w:val="00E535F1"/>
    <w:rsid w:val="00E5439A"/>
    <w:rsid w:val="00E54710"/>
    <w:rsid w:val="00E547C0"/>
    <w:rsid w:val="00E54E06"/>
    <w:rsid w:val="00E57409"/>
    <w:rsid w:val="00E605F3"/>
    <w:rsid w:val="00E60B0D"/>
    <w:rsid w:val="00E641C5"/>
    <w:rsid w:val="00E645F5"/>
    <w:rsid w:val="00E65879"/>
    <w:rsid w:val="00E65BCC"/>
    <w:rsid w:val="00E66F0A"/>
    <w:rsid w:val="00E67387"/>
    <w:rsid w:val="00E678DA"/>
    <w:rsid w:val="00E70CEF"/>
    <w:rsid w:val="00E72FCB"/>
    <w:rsid w:val="00E73694"/>
    <w:rsid w:val="00E74B75"/>
    <w:rsid w:val="00E74ECF"/>
    <w:rsid w:val="00E7518F"/>
    <w:rsid w:val="00E81710"/>
    <w:rsid w:val="00E82F7C"/>
    <w:rsid w:val="00E84971"/>
    <w:rsid w:val="00E84D41"/>
    <w:rsid w:val="00E852C6"/>
    <w:rsid w:val="00E85416"/>
    <w:rsid w:val="00E86B27"/>
    <w:rsid w:val="00E95677"/>
    <w:rsid w:val="00E95E22"/>
    <w:rsid w:val="00E9633A"/>
    <w:rsid w:val="00E97241"/>
    <w:rsid w:val="00E977B5"/>
    <w:rsid w:val="00EA0AF2"/>
    <w:rsid w:val="00EA1DD4"/>
    <w:rsid w:val="00EA67A2"/>
    <w:rsid w:val="00EA767F"/>
    <w:rsid w:val="00EB152B"/>
    <w:rsid w:val="00EB202D"/>
    <w:rsid w:val="00EB203C"/>
    <w:rsid w:val="00EB449D"/>
    <w:rsid w:val="00EB4BC4"/>
    <w:rsid w:val="00EB5D3D"/>
    <w:rsid w:val="00EC0468"/>
    <w:rsid w:val="00EC3DA1"/>
    <w:rsid w:val="00EC4604"/>
    <w:rsid w:val="00EC52A1"/>
    <w:rsid w:val="00EC5367"/>
    <w:rsid w:val="00EC5587"/>
    <w:rsid w:val="00EC6C16"/>
    <w:rsid w:val="00ED0148"/>
    <w:rsid w:val="00ED0227"/>
    <w:rsid w:val="00ED0592"/>
    <w:rsid w:val="00ED1E2B"/>
    <w:rsid w:val="00ED2089"/>
    <w:rsid w:val="00ED53F5"/>
    <w:rsid w:val="00ED5B40"/>
    <w:rsid w:val="00ED6749"/>
    <w:rsid w:val="00ED768E"/>
    <w:rsid w:val="00EE054E"/>
    <w:rsid w:val="00EE19C2"/>
    <w:rsid w:val="00EE1B3D"/>
    <w:rsid w:val="00EE56A9"/>
    <w:rsid w:val="00EE5D44"/>
    <w:rsid w:val="00EE6C19"/>
    <w:rsid w:val="00EE7BAA"/>
    <w:rsid w:val="00EF1156"/>
    <w:rsid w:val="00EF148D"/>
    <w:rsid w:val="00EF2941"/>
    <w:rsid w:val="00EF4686"/>
    <w:rsid w:val="00EF4BEF"/>
    <w:rsid w:val="00EF73BE"/>
    <w:rsid w:val="00EF7A1A"/>
    <w:rsid w:val="00EF7CD0"/>
    <w:rsid w:val="00F023A2"/>
    <w:rsid w:val="00F03506"/>
    <w:rsid w:val="00F0602C"/>
    <w:rsid w:val="00F071D2"/>
    <w:rsid w:val="00F10855"/>
    <w:rsid w:val="00F233CE"/>
    <w:rsid w:val="00F26DD2"/>
    <w:rsid w:val="00F270C2"/>
    <w:rsid w:val="00F27A20"/>
    <w:rsid w:val="00F301D3"/>
    <w:rsid w:val="00F31160"/>
    <w:rsid w:val="00F32B38"/>
    <w:rsid w:val="00F32C21"/>
    <w:rsid w:val="00F3369A"/>
    <w:rsid w:val="00F34780"/>
    <w:rsid w:val="00F35F1D"/>
    <w:rsid w:val="00F3706C"/>
    <w:rsid w:val="00F405C3"/>
    <w:rsid w:val="00F4167C"/>
    <w:rsid w:val="00F41E12"/>
    <w:rsid w:val="00F42409"/>
    <w:rsid w:val="00F42581"/>
    <w:rsid w:val="00F42A33"/>
    <w:rsid w:val="00F42B51"/>
    <w:rsid w:val="00F437C0"/>
    <w:rsid w:val="00F43B62"/>
    <w:rsid w:val="00F44791"/>
    <w:rsid w:val="00F44C92"/>
    <w:rsid w:val="00F456A7"/>
    <w:rsid w:val="00F47466"/>
    <w:rsid w:val="00F47F3F"/>
    <w:rsid w:val="00F50A33"/>
    <w:rsid w:val="00F52633"/>
    <w:rsid w:val="00F52C56"/>
    <w:rsid w:val="00F54312"/>
    <w:rsid w:val="00F54655"/>
    <w:rsid w:val="00F56E6D"/>
    <w:rsid w:val="00F56F6C"/>
    <w:rsid w:val="00F60A7E"/>
    <w:rsid w:val="00F610AC"/>
    <w:rsid w:val="00F66A14"/>
    <w:rsid w:val="00F715CD"/>
    <w:rsid w:val="00F71C81"/>
    <w:rsid w:val="00F723B9"/>
    <w:rsid w:val="00F72FD5"/>
    <w:rsid w:val="00F7612C"/>
    <w:rsid w:val="00F76971"/>
    <w:rsid w:val="00F76C29"/>
    <w:rsid w:val="00F81FDA"/>
    <w:rsid w:val="00F8249A"/>
    <w:rsid w:val="00F90257"/>
    <w:rsid w:val="00F904D0"/>
    <w:rsid w:val="00F905A7"/>
    <w:rsid w:val="00F94B5A"/>
    <w:rsid w:val="00F95954"/>
    <w:rsid w:val="00F97B8A"/>
    <w:rsid w:val="00FA010F"/>
    <w:rsid w:val="00FA373D"/>
    <w:rsid w:val="00FA5726"/>
    <w:rsid w:val="00FA6B07"/>
    <w:rsid w:val="00FA6B1D"/>
    <w:rsid w:val="00FA713F"/>
    <w:rsid w:val="00FB1CE6"/>
    <w:rsid w:val="00FB2C7E"/>
    <w:rsid w:val="00FB45C5"/>
    <w:rsid w:val="00FB65E7"/>
    <w:rsid w:val="00FB7902"/>
    <w:rsid w:val="00FB7B77"/>
    <w:rsid w:val="00FC07ED"/>
    <w:rsid w:val="00FC2165"/>
    <w:rsid w:val="00FC265E"/>
    <w:rsid w:val="00FC3DF9"/>
    <w:rsid w:val="00FC4603"/>
    <w:rsid w:val="00FC5292"/>
    <w:rsid w:val="00FC5E86"/>
    <w:rsid w:val="00FD0ACF"/>
    <w:rsid w:val="00FD2A7D"/>
    <w:rsid w:val="00FD3C57"/>
    <w:rsid w:val="00FD61B0"/>
    <w:rsid w:val="00FD7EB3"/>
    <w:rsid w:val="00FE0E60"/>
    <w:rsid w:val="00FE148F"/>
    <w:rsid w:val="00FE2059"/>
    <w:rsid w:val="00FE37BF"/>
    <w:rsid w:val="00FE41F9"/>
    <w:rsid w:val="00FE4A7A"/>
    <w:rsid w:val="00FE5E1F"/>
    <w:rsid w:val="00FE5F73"/>
    <w:rsid w:val="00FE60C5"/>
    <w:rsid w:val="00FE74A0"/>
    <w:rsid w:val="00FE7A96"/>
    <w:rsid w:val="00FF1058"/>
    <w:rsid w:val="00FF5C59"/>
    <w:rsid w:val="00FF5F80"/>
    <w:rsid w:val="00FF6052"/>
    <w:rsid w:val="00FF6C32"/>
    <w:rsid w:val="00FF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E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6D98"/>
    <w:rPr>
      <w:color w:val="0000FF"/>
      <w:u w:val="single"/>
    </w:rPr>
  </w:style>
  <w:style w:type="character" w:styleId="Strong">
    <w:name w:val="Strong"/>
    <w:qFormat/>
    <w:rsid w:val="00685196"/>
    <w:rPr>
      <w:b/>
      <w:bCs/>
    </w:rPr>
  </w:style>
  <w:style w:type="paragraph" w:customStyle="1" w:styleId="yiv1900679865msonormal">
    <w:name w:val="yiv1900679865msonormal"/>
    <w:basedOn w:val="Normal"/>
    <w:rsid w:val="006A3C80"/>
    <w:pPr>
      <w:spacing w:before="100" w:beforeAutospacing="1" w:after="100" w:afterAutospacing="1"/>
    </w:pPr>
  </w:style>
  <w:style w:type="paragraph" w:customStyle="1" w:styleId="yiv481638862msonormal">
    <w:name w:val="yiv481638862msonormal"/>
    <w:basedOn w:val="Normal"/>
    <w:rsid w:val="001339B5"/>
    <w:pPr>
      <w:spacing w:before="100" w:beforeAutospacing="1" w:after="100" w:afterAutospacing="1"/>
    </w:pPr>
  </w:style>
  <w:style w:type="paragraph" w:styleId="BalloonText">
    <w:name w:val="Balloon Text"/>
    <w:basedOn w:val="Normal"/>
    <w:link w:val="BalloonTextChar"/>
    <w:rsid w:val="005D4919"/>
    <w:rPr>
      <w:rFonts w:ascii="Tahoma" w:hAnsi="Tahoma" w:cs="Tahoma"/>
      <w:sz w:val="16"/>
      <w:szCs w:val="16"/>
    </w:rPr>
  </w:style>
  <w:style w:type="character" w:customStyle="1" w:styleId="BalloonTextChar">
    <w:name w:val="Balloon Text Char"/>
    <w:basedOn w:val="DefaultParagraphFont"/>
    <w:link w:val="BalloonText"/>
    <w:rsid w:val="005D4919"/>
    <w:rPr>
      <w:rFonts w:ascii="Tahoma" w:hAnsi="Tahoma" w:cs="Tahoma"/>
      <w:sz w:val="16"/>
      <w:szCs w:val="16"/>
    </w:rPr>
  </w:style>
  <w:style w:type="paragraph" w:styleId="ListParagraph">
    <w:name w:val="List Paragraph"/>
    <w:basedOn w:val="Normal"/>
    <w:uiPriority w:val="34"/>
    <w:qFormat/>
    <w:rsid w:val="00E52863"/>
    <w:pPr>
      <w:ind w:left="720"/>
      <w:contextualSpacing/>
    </w:pPr>
  </w:style>
  <w:style w:type="character" w:customStyle="1" w:styleId="apple-converted-space">
    <w:name w:val="apple-converted-space"/>
    <w:basedOn w:val="DefaultParagraphFont"/>
    <w:rsid w:val="005E4406"/>
  </w:style>
  <w:style w:type="paragraph" w:styleId="NormalWeb">
    <w:name w:val="Normal (Web)"/>
    <w:basedOn w:val="Normal"/>
    <w:uiPriority w:val="99"/>
    <w:unhideWhenUsed/>
    <w:rsid w:val="004F1593"/>
    <w:pPr>
      <w:spacing w:before="100" w:beforeAutospacing="1" w:after="100" w:afterAutospacing="1"/>
    </w:pPr>
  </w:style>
  <w:style w:type="character" w:customStyle="1" w:styleId="apple-tab-span">
    <w:name w:val="apple-tab-span"/>
    <w:basedOn w:val="DefaultParagraphFont"/>
    <w:rsid w:val="00BF1941"/>
  </w:style>
  <w:style w:type="character" w:customStyle="1" w:styleId="tx">
    <w:name w:val="tx"/>
    <w:basedOn w:val="DefaultParagraphFont"/>
    <w:rsid w:val="00964922"/>
  </w:style>
  <w:style w:type="paragraph" w:styleId="PlainText">
    <w:name w:val="Plain Text"/>
    <w:basedOn w:val="Normal"/>
    <w:link w:val="PlainTextChar"/>
    <w:uiPriority w:val="99"/>
    <w:unhideWhenUsed/>
    <w:rsid w:val="00BE24F1"/>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E24F1"/>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E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7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6D98"/>
    <w:rPr>
      <w:color w:val="0000FF"/>
      <w:u w:val="single"/>
    </w:rPr>
  </w:style>
  <w:style w:type="character" w:styleId="Strong">
    <w:name w:val="Strong"/>
    <w:qFormat/>
    <w:rsid w:val="00685196"/>
    <w:rPr>
      <w:b/>
      <w:bCs/>
    </w:rPr>
  </w:style>
  <w:style w:type="paragraph" w:customStyle="1" w:styleId="yiv1900679865msonormal">
    <w:name w:val="yiv1900679865msonormal"/>
    <w:basedOn w:val="Normal"/>
    <w:rsid w:val="006A3C80"/>
    <w:pPr>
      <w:spacing w:before="100" w:beforeAutospacing="1" w:after="100" w:afterAutospacing="1"/>
    </w:pPr>
  </w:style>
  <w:style w:type="paragraph" w:customStyle="1" w:styleId="yiv481638862msonormal">
    <w:name w:val="yiv481638862msonormal"/>
    <w:basedOn w:val="Normal"/>
    <w:rsid w:val="001339B5"/>
    <w:pPr>
      <w:spacing w:before="100" w:beforeAutospacing="1" w:after="100" w:afterAutospacing="1"/>
    </w:pPr>
  </w:style>
  <w:style w:type="paragraph" w:styleId="BalloonText">
    <w:name w:val="Balloon Text"/>
    <w:basedOn w:val="Normal"/>
    <w:link w:val="BalloonTextChar"/>
    <w:rsid w:val="005D4919"/>
    <w:rPr>
      <w:rFonts w:ascii="Tahoma" w:hAnsi="Tahoma" w:cs="Tahoma"/>
      <w:sz w:val="16"/>
      <w:szCs w:val="16"/>
    </w:rPr>
  </w:style>
  <w:style w:type="character" w:customStyle="1" w:styleId="BalloonTextChar">
    <w:name w:val="Balloon Text Char"/>
    <w:basedOn w:val="DefaultParagraphFont"/>
    <w:link w:val="BalloonText"/>
    <w:rsid w:val="005D4919"/>
    <w:rPr>
      <w:rFonts w:ascii="Tahoma" w:hAnsi="Tahoma" w:cs="Tahoma"/>
      <w:sz w:val="16"/>
      <w:szCs w:val="16"/>
    </w:rPr>
  </w:style>
  <w:style w:type="paragraph" w:styleId="ListParagraph">
    <w:name w:val="List Paragraph"/>
    <w:basedOn w:val="Normal"/>
    <w:uiPriority w:val="34"/>
    <w:qFormat/>
    <w:rsid w:val="00E52863"/>
    <w:pPr>
      <w:ind w:left="720"/>
      <w:contextualSpacing/>
    </w:pPr>
  </w:style>
  <w:style w:type="character" w:customStyle="1" w:styleId="apple-converted-space">
    <w:name w:val="apple-converted-space"/>
    <w:basedOn w:val="DefaultParagraphFont"/>
    <w:rsid w:val="005E4406"/>
  </w:style>
  <w:style w:type="paragraph" w:styleId="NormalWeb">
    <w:name w:val="Normal (Web)"/>
    <w:basedOn w:val="Normal"/>
    <w:uiPriority w:val="99"/>
    <w:unhideWhenUsed/>
    <w:rsid w:val="004F1593"/>
    <w:pPr>
      <w:spacing w:before="100" w:beforeAutospacing="1" w:after="100" w:afterAutospacing="1"/>
    </w:pPr>
  </w:style>
  <w:style w:type="character" w:customStyle="1" w:styleId="apple-tab-span">
    <w:name w:val="apple-tab-span"/>
    <w:basedOn w:val="DefaultParagraphFont"/>
    <w:rsid w:val="00BF1941"/>
  </w:style>
  <w:style w:type="character" w:customStyle="1" w:styleId="tx">
    <w:name w:val="tx"/>
    <w:basedOn w:val="DefaultParagraphFont"/>
    <w:rsid w:val="00964922"/>
  </w:style>
  <w:style w:type="paragraph" w:styleId="PlainText">
    <w:name w:val="Plain Text"/>
    <w:basedOn w:val="Normal"/>
    <w:link w:val="PlainTextChar"/>
    <w:uiPriority w:val="99"/>
    <w:unhideWhenUsed/>
    <w:rsid w:val="00BE24F1"/>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BE24F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3260">
      <w:bodyDiv w:val="1"/>
      <w:marLeft w:val="0"/>
      <w:marRight w:val="0"/>
      <w:marTop w:val="0"/>
      <w:marBottom w:val="0"/>
      <w:divBdr>
        <w:top w:val="none" w:sz="0" w:space="0" w:color="auto"/>
        <w:left w:val="none" w:sz="0" w:space="0" w:color="auto"/>
        <w:bottom w:val="none" w:sz="0" w:space="0" w:color="auto"/>
        <w:right w:val="none" w:sz="0" w:space="0" w:color="auto"/>
      </w:divBdr>
      <w:divsChild>
        <w:div w:id="290718504">
          <w:marLeft w:val="0"/>
          <w:marRight w:val="0"/>
          <w:marTop w:val="0"/>
          <w:marBottom w:val="0"/>
          <w:divBdr>
            <w:top w:val="none" w:sz="0" w:space="0" w:color="auto"/>
            <w:left w:val="none" w:sz="0" w:space="0" w:color="auto"/>
            <w:bottom w:val="none" w:sz="0" w:space="0" w:color="auto"/>
            <w:right w:val="none" w:sz="0" w:space="0" w:color="auto"/>
          </w:divBdr>
        </w:div>
        <w:div w:id="508494017">
          <w:marLeft w:val="0"/>
          <w:marRight w:val="0"/>
          <w:marTop w:val="0"/>
          <w:marBottom w:val="0"/>
          <w:divBdr>
            <w:top w:val="none" w:sz="0" w:space="0" w:color="auto"/>
            <w:left w:val="none" w:sz="0" w:space="0" w:color="auto"/>
            <w:bottom w:val="none" w:sz="0" w:space="0" w:color="auto"/>
            <w:right w:val="none" w:sz="0" w:space="0" w:color="auto"/>
          </w:divBdr>
        </w:div>
        <w:div w:id="1868787840">
          <w:marLeft w:val="0"/>
          <w:marRight w:val="0"/>
          <w:marTop w:val="0"/>
          <w:marBottom w:val="0"/>
          <w:divBdr>
            <w:top w:val="none" w:sz="0" w:space="0" w:color="auto"/>
            <w:left w:val="none" w:sz="0" w:space="0" w:color="auto"/>
            <w:bottom w:val="none" w:sz="0" w:space="0" w:color="auto"/>
            <w:right w:val="none" w:sz="0" w:space="0" w:color="auto"/>
          </w:divBdr>
        </w:div>
      </w:divsChild>
    </w:div>
    <w:div w:id="234360878">
      <w:bodyDiv w:val="1"/>
      <w:marLeft w:val="0"/>
      <w:marRight w:val="0"/>
      <w:marTop w:val="0"/>
      <w:marBottom w:val="0"/>
      <w:divBdr>
        <w:top w:val="none" w:sz="0" w:space="0" w:color="auto"/>
        <w:left w:val="none" w:sz="0" w:space="0" w:color="auto"/>
        <w:bottom w:val="none" w:sz="0" w:space="0" w:color="auto"/>
        <w:right w:val="none" w:sz="0" w:space="0" w:color="auto"/>
      </w:divBdr>
    </w:div>
    <w:div w:id="255939706">
      <w:bodyDiv w:val="1"/>
      <w:marLeft w:val="0"/>
      <w:marRight w:val="0"/>
      <w:marTop w:val="0"/>
      <w:marBottom w:val="0"/>
      <w:divBdr>
        <w:top w:val="none" w:sz="0" w:space="0" w:color="auto"/>
        <w:left w:val="none" w:sz="0" w:space="0" w:color="auto"/>
        <w:bottom w:val="none" w:sz="0" w:space="0" w:color="auto"/>
        <w:right w:val="none" w:sz="0" w:space="0" w:color="auto"/>
      </w:divBdr>
    </w:div>
    <w:div w:id="437145407">
      <w:bodyDiv w:val="1"/>
      <w:marLeft w:val="0"/>
      <w:marRight w:val="0"/>
      <w:marTop w:val="0"/>
      <w:marBottom w:val="0"/>
      <w:divBdr>
        <w:top w:val="none" w:sz="0" w:space="0" w:color="auto"/>
        <w:left w:val="none" w:sz="0" w:space="0" w:color="auto"/>
        <w:bottom w:val="none" w:sz="0" w:space="0" w:color="auto"/>
        <w:right w:val="none" w:sz="0" w:space="0" w:color="auto"/>
      </w:divBdr>
      <w:divsChild>
        <w:div w:id="2068331628">
          <w:marLeft w:val="0"/>
          <w:marRight w:val="0"/>
          <w:marTop w:val="0"/>
          <w:marBottom w:val="0"/>
          <w:divBdr>
            <w:top w:val="none" w:sz="0" w:space="0" w:color="auto"/>
            <w:left w:val="none" w:sz="0" w:space="0" w:color="auto"/>
            <w:bottom w:val="none" w:sz="0" w:space="0" w:color="auto"/>
            <w:right w:val="none" w:sz="0" w:space="0" w:color="auto"/>
          </w:divBdr>
          <w:divsChild>
            <w:div w:id="36010968">
              <w:marLeft w:val="0"/>
              <w:marRight w:val="0"/>
              <w:marTop w:val="0"/>
              <w:marBottom w:val="0"/>
              <w:divBdr>
                <w:top w:val="none" w:sz="0" w:space="0" w:color="auto"/>
                <w:left w:val="none" w:sz="0" w:space="0" w:color="auto"/>
                <w:bottom w:val="none" w:sz="0" w:space="0" w:color="auto"/>
                <w:right w:val="none" w:sz="0" w:space="0" w:color="auto"/>
              </w:divBdr>
            </w:div>
            <w:div w:id="721557162">
              <w:marLeft w:val="0"/>
              <w:marRight w:val="0"/>
              <w:marTop w:val="0"/>
              <w:marBottom w:val="0"/>
              <w:divBdr>
                <w:top w:val="none" w:sz="0" w:space="0" w:color="auto"/>
                <w:left w:val="none" w:sz="0" w:space="0" w:color="auto"/>
                <w:bottom w:val="none" w:sz="0" w:space="0" w:color="auto"/>
                <w:right w:val="none" w:sz="0" w:space="0" w:color="auto"/>
              </w:divBdr>
            </w:div>
            <w:div w:id="1231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5956">
      <w:bodyDiv w:val="1"/>
      <w:marLeft w:val="0"/>
      <w:marRight w:val="0"/>
      <w:marTop w:val="0"/>
      <w:marBottom w:val="0"/>
      <w:divBdr>
        <w:top w:val="none" w:sz="0" w:space="0" w:color="auto"/>
        <w:left w:val="none" w:sz="0" w:space="0" w:color="auto"/>
        <w:bottom w:val="none" w:sz="0" w:space="0" w:color="auto"/>
        <w:right w:val="none" w:sz="0" w:space="0" w:color="auto"/>
      </w:divBdr>
    </w:div>
    <w:div w:id="533348897">
      <w:bodyDiv w:val="1"/>
      <w:marLeft w:val="0"/>
      <w:marRight w:val="0"/>
      <w:marTop w:val="0"/>
      <w:marBottom w:val="0"/>
      <w:divBdr>
        <w:top w:val="none" w:sz="0" w:space="0" w:color="auto"/>
        <w:left w:val="none" w:sz="0" w:space="0" w:color="auto"/>
        <w:bottom w:val="none" w:sz="0" w:space="0" w:color="auto"/>
        <w:right w:val="none" w:sz="0" w:space="0" w:color="auto"/>
      </w:divBdr>
    </w:div>
    <w:div w:id="620377169">
      <w:bodyDiv w:val="1"/>
      <w:marLeft w:val="0"/>
      <w:marRight w:val="0"/>
      <w:marTop w:val="0"/>
      <w:marBottom w:val="0"/>
      <w:divBdr>
        <w:top w:val="none" w:sz="0" w:space="0" w:color="auto"/>
        <w:left w:val="none" w:sz="0" w:space="0" w:color="auto"/>
        <w:bottom w:val="none" w:sz="0" w:space="0" w:color="auto"/>
        <w:right w:val="none" w:sz="0" w:space="0" w:color="auto"/>
      </w:divBdr>
      <w:divsChild>
        <w:div w:id="2042826607">
          <w:marLeft w:val="0"/>
          <w:marRight w:val="0"/>
          <w:marTop w:val="0"/>
          <w:marBottom w:val="0"/>
          <w:divBdr>
            <w:top w:val="none" w:sz="0" w:space="0" w:color="auto"/>
            <w:left w:val="none" w:sz="0" w:space="0" w:color="auto"/>
            <w:bottom w:val="none" w:sz="0" w:space="0" w:color="auto"/>
            <w:right w:val="none" w:sz="0" w:space="0" w:color="auto"/>
          </w:divBdr>
          <w:divsChild>
            <w:div w:id="893930788">
              <w:marLeft w:val="0"/>
              <w:marRight w:val="0"/>
              <w:marTop w:val="0"/>
              <w:marBottom w:val="0"/>
              <w:divBdr>
                <w:top w:val="none" w:sz="0" w:space="0" w:color="auto"/>
                <w:left w:val="none" w:sz="0" w:space="0" w:color="auto"/>
                <w:bottom w:val="none" w:sz="0" w:space="0" w:color="auto"/>
                <w:right w:val="none" w:sz="0" w:space="0" w:color="auto"/>
              </w:divBdr>
              <w:divsChild>
                <w:div w:id="924805315">
                  <w:marLeft w:val="0"/>
                  <w:marRight w:val="0"/>
                  <w:marTop w:val="0"/>
                  <w:marBottom w:val="0"/>
                  <w:divBdr>
                    <w:top w:val="none" w:sz="0" w:space="0" w:color="auto"/>
                    <w:left w:val="none" w:sz="0" w:space="0" w:color="auto"/>
                    <w:bottom w:val="none" w:sz="0" w:space="0" w:color="auto"/>
                    <w:right w:val="none" w:sz="0" w:space="0" w:color="auto"/>
                  </w:divBdr>
                  <w:divsChild>
                    <w:div w:id="464929177">
                      <w:marLeft w:val="0"/>
                      <w:marRight w:val="0"/>
                      <w:marTop w:val="0"/>
                      <w:marBottom w:val="0"/>
                      <w:divBdr>
                        <w:top w:val="none" w:sz="0" w:space="0" w:color="auto"/>
                        <w:left w:val="none" w:sz="0" w:space="0" w:color="auto"/>
                        <w:bottom w:val="none" w:sz="0" w:space="0" w:color="auto"/>
                        <w:right w:val="none" w:sz="0" w:space="0" w:color="auto"/>
                      </w:divBdr>
                      <w:divsChild>
                        <w:div w:id="1190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44869">
      <w:bodyDiv w:val="1"/>
      <w:marLeft w:val="0"/>
      <w:marRight w:val="0"/>
      <w:marTop w:val="0"/>
      <w:marBottom w:val="0"/>
      <w:divBdr>
        <w:top w:val="none" w:sz="0" w:space="0" w:color="auto"/>
        <w:left w:val="none" w:sz="0" w:space="0" w:color="auto"/>
        <w:bottom w:val="none" w:sz="0" w:space="0" w:color="auto"/>
        <w:right w:val="none" w:sz="0" w:space="0" w:color="auto"/>
      </w:divBdr>
      <w:divsChild>
        <w:div w:id="1619213911">
          <w:marLeft w:val="0"/>
          <w:marRight w:val="0"/>
          <w:marTop w:val="0"/>
          <w:marBottom w:val="0"/>
          <w:divBdr>
            <w:top w:val="none" w:sz="0" w:space="0" w:color="auto"/>
            <w:left w:val="none" w:sz="0" w:space="0" w:color="auto"/>
            <w:bottom w:val="none" w:sz="0" w:space="0" w:color="auto"/>
            <w:right w:val="none" w:sz="0" w:space="0" w:color="auto"/>
          </w:divBdr>
          <w:divsChild>
            <w:div w:id="151121249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30293954">
                  <w:marLeft w:val="0"/>
                  <w:marRight w:val="0"/>
                  <w:marTop w:val="0"/>
                  <w:marBottom w:val="0"/>
                  <w:divBdr>
                    <w:top w:val="none" w:sz="0" w:space="0" w:color="auto"/>
                    <w:left w:val="none" w:sz="0" w:space="0" w:color="auto"/>
                    <w:bottom w:val="none" w:sz="0" w:space="0" w:color="auto"/>
                    <w:right w:val="none" w:sz="0" w:space="0" w:color="auto"/>
                  </w:divBdr>
                  <w:divsChild>
                    <w:div w:id="149602261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6703218">
                          <w:marLeft w:val="0"/>
                          <w:marRight w:val="0"/>
                          <w:marTop w:val="0"/>
                          <w:marBottom w:val="0"/>
                          <w:divBdr>
                            <w:top w:val="none" w:sz="0" w:space="0" w:color="auto"/>
                            <w:left w:val="none" w:sz="0" w:space="0" w:color="auto"/>
                            <w:bottom w:val="none" w:sz="0" w:space="0" w:color="auto"/>
                            <w:right w:val="none" w:sz="0" w:space="0" w:color="auto"/>
                          </w:divBdr>
                          <w:divsChild>
                            <w:div w:id="621306867">
                              <w:marLeft w:val="0"/>
                              <w:marRight w:val="0"/>
                              <w:marTop w:val="0"/>
                              <w:marBottom w:val="0"/>
                              <w:divBdr>
                                <w:top w:val="none" w:sz="0" w:space="0" w:color="auto"/>
                                <w:left w:val="none" w:sz="0" w:space="0" w:color="auto"/>
                                <w:bottom w:val="none" w:sz="0" w:space="0" w:color="auto"/>
                                <w:right w:val="none" w:sz="0" w:space="0" w:color="auto"/>
                              </w:divBdr>
                            </w:div>
                            <w:div w:id="687412092">
                              <w:marLeft w:val="0"/>
                              <w:marRight w:val="0"/>
                              <w:marTop w:val="0"/>
                              <w:marBottom w:val="0"/>
                              <w:divBdr>
                                <w:top w:val="none" w:sz="0" w:space="0" w:color="auto"/>
                                <w:left w:val="none" w:sz="0" w:space="0" w:color="auto"/>
                                <w:bottom w:val="none" w:sz="0" w:space="0" w:color="auto"/>
                                <w:right w:val="none" w:sz="0" w:space="0" w:color="auto"/>
                              </w:divBdr>
                            </w:div>
                            <w:div w:id="801727189">
                              <w:marLeft w:val="0"/>
                              <w:marRight w:val="0"/>
                              <w:marTop w:val="0"/>
                              <w:marBottom w:val="0"/>
                              <w:divBdr>
                                <w:top w:val="none" w:sz="0" w:space="0" w:color="auto"/>
                                <w:left w:val="none" w:sz="0" w:space="0" w:color="auto"/>
                                <w:bottom w:val="none" w:sz="0" w:space="0" w:color="auto"/>
                                <w:right w:val="none" w:sz="0" w:space="0" w:color="auto"/>
                              </w:divBdr>
                            </w:div>
                            <w:div w:id="1018114980">
                              <w:marLeft w:val="0"/>
                              <w:marRight w:val="0"/>
                              <w:marTop w:val="0"/>
                              <w:marBottom w:val="0"/>
                              <w:divBdr>
                                <w:top w:val="none" w:sz="0" w:space="0" w:color="auto"/>
                                <w:left w:val="none" w:sz="0" w:space="0" w:color="auto"/>
                                <w:bottom w:val="none" w:sz="0" w:space="0" w:color="auto"/>
                                <w:right w:val="none" w:sz="0" w:space="0" w:color="auto"/>
                              </w:divBdr>
                            </w:div>
                            <w:div w:id="1139762473">
                              <w:marLeft w:val="0"/>
                              <w:marRight w:val="0"/>
                              <w:marTop w:val="0"/>
                              <w:marBottom w:val="0"/>
                              <w:divBdr>
                                <w:top w:val="none" w:sz="0" w:space="0" w:color="auto"/>
                                <w:left w:val="none" w:sz="0" w:space="0" w:color="auto"/>
                                <w:bottom w:val="none" w:sz="0" w:space="0" w:color="auto"/>
                                <w:right w:val="none" w:sz="0" w:space="0" w:color="auto"/>
                              </w:divBdr>
                            </w:div>
                            <w:div w:id="1459715779">
                              <w:marLeft w:val="0"/>
                              <w:marRight w:val="0"/>
                              <w:marTop w:val="0"/>
                              <w:marBottom w:val="0"/>
                              <w:divBdr>
                                <w:top w:val="none" w:sz="0" w:space="0" w:color="auto"/>
                                <w:left w:val="none" w:sz="0" w:space="0" w:color="auto"/>
                                <w:bottom w:val="none" w:sz="0" w:space="0" w:color="auto"/>
                                <w:right w:val="none" w:sz="0" w:space="0" w:color="auto"/>
                              </w:divBdr>
                            </w:div>
                            <w:div w:id="1549534731">
                              <w:marLeft w:val="0"/>
                              <w:marRight w:val="0"/>
                              <w:marTop w:val="0"/>
                              <w:marBottom w:val="0"/>
                              <w:divBdr>
                                <w:top w:val="none" w:sz="0" w:space="0" w:color="auto"/>
                                <w:left w:val="none" w:sz="0" w:space="0" w:color="auto"/>
                                <w:bottom w:val="none" w:sz="0" w:space="0" w:color="auto"/>
                                <w:right w:val="none" w:sz="0" w:space="0" w:color="auto"/>
                              </w:divBdr>
                            </w:div>
                            <w:div w:id="1562324490">
                              <w:marLeft w:val="0"/>
                              <w:marRight w:val="0"/>
                              <w:marTop w:val="0"/>
                              <w:marBottom w:val="0"/>
                              <w:divBdr>
                                <w:top w:val="none" w:sz="0" w:space="0" w:color="auto"/>
                                <w:left w:val="none" w:sz="0" w:space="0" w:color="auto"/>
                                <w:bottom w:val="none" w:sz="0" w:space="0" w:color="auto"/>
                                <w:right w:val="none" w:sz="0" w:space="0" w:color="auto"/>
                              </w:divBdr>
                            </w:div>
                            <w:div w:id="1573126212">
                              <w:marLeft w:val="0"/>
                              <w:marRight w:val="0"/>
                              <w:marTop w:val="0"/>
                              <w:marBottom w:val="0"/>
                              <w:divBdr>
                                <w:top w:val="none" w:sz="0" w:space="0" w:color="auto"/>
                                <w:left w:val="none" w:sz="0" w:space="0" w:color="auto"/>
                                <w:bottom w:val="none" w:sz="0" w:space="0" w:color="auto"/>
                                <w:right w:val="none" w:sz="0" w:space="0" w:color="auto"/>
                              </w:divBdr>
                            </w:div>
                            <w:div w:id="1824276840">
                              <w:marLeft w:val="0"/>
                              <w:marRight w:val="0"/>
                              <w:marTop w:val="0"/>
                              <w:marBottom w:val="0"/>
                              <w:divBdr>
                                <w:top w:val="none" w:sz="0" w:space="0" w:color="auto"/>
                                <w:left w:val="none" w:sz="0" w:space="0" w:color="auto"/>
                                <w:bottom w:val="none" w:sz="0" w:space="0" w:color="auto"/>
                                <w:right w:val="none" w:sz="0" w:space="0" w:color="auto"/>
                              </w:divBdr>
                            </w:div>
                            <w:div w:id="2114982464">
                              <w:marLeft w:val="0"/>
                              <w:marRight w:val="0"/>
                              <w:marTop w:val="0"/>
                              <w:marBottom w:val="0"/>
                              <w:divBdr>
                                <w:top w:val="none" w:sz="0" w:space="0" w:color="auto"/>
                                <w:left w:val="none" w:sz="0" w:space="0" w:color="auto"/>
                                <w:bottom w:val="none" w:sz="0" w:space="0" w:color="auto"/>
                                <w:right w:val="none" w:sz="0" w:space="0" w:color="auto"/>
                              </w:divBdr>
                            </w:div>
                            <w:div w:id="2135756084">
                              <w:marLeft w:val="0"/>
                              <w:marRight w:val="0"/>
                              <w:marTop w:val="0"/>
                              <w:marBottom w:val="0"/>
                              <w:divBdr>
                                <w:top w:val="none" w:sz="0" w:space="0" w:color="auto"/>
                                <w:left w:val="none" w:sz="0" w:space="0" w:color="auto"/>
                                <w:bottom w:val="none" w:sz="0" w:space="0" w:color="auto"/>
                                <w:right w:val="none" w:sz="0" w:space="0" w:color="auto"/>
                              </w:divBdr>
                            </w:div>
                            <w:div w:id="21444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97105">
      <w:bodyDiv w:val="1"/>
      <w:marLeft w:val="0"/>
      <w:marRight w:val="0"/>
      <w:marTop w:val="0"/>
      <w:marBottom w:val="0"/>
      <w:divBdr>
        <w:top w:val="none" w:sz="0" w:space="0" w:color="auto"/>
        <w:left w:val="none" w:sz="0" w:space="0" w:color="auto"/>
        <w:bottom w:val="none" w:sz="0" w:space="0" w:color="auto"/>
        <w:right w:val="none" w:sz="0" w:space="0" w:color="auto"/>
      </w:divBdr>
    </w:div>
    <w:div w:id="893272911">
      <w:bodyDiv w:val="1"/>
      <w:marLeft w:val="0"/>
      <w:marRight w:val="0"/>
      <w:marTop w:val="0"/>
      <w:marBottom w:val="0"/>
      <w:divBdr>
        <w:top w:val="none" w:sz="0" w:space="0" w:color="auto"/>
        <w:left w:val="none" w:sz="0" w:space="0" w:color="auto"/>
        <w:bottom w:val="none" w:sz="0" w:space="0" w:color="auto"/>
        <w:right w:val="none" w:sz="0" w:space="0" w:color="auto"/>
      </w:divBdr>
      <w:divsChild>
        <w:div w:id="218444665">
          <w:marLeft w:val="0"/>
          <w:marRight w:val="0"/>
          <w:marTop w:val="0"/>
          <w:marBottom w:val="0"/>
          <w:divBdr>
            <w:top w:val="none" w:sz="0" w:space="0" w:color="auto"/>
            <w:left w:val="none" w:sz="0" w:space="0" w:color="auto"/>
            <w:bottom w:val="none" w:sz="0" w:space="0" w:color="auto"/>
            <w:right w:val="none" w:sz="0" w:space="0" w:color="auto"/>
          </w:divBdr>
          <w:divsChild>
            <w:div w:id="540636095">
              <w:marLeft w:val="0"/>
              <w:marRight w:val="0"/>
              <w:marTop w:val="0"/>
              <w:marBottom w:val="0"/>
              <w:divBdr>
                <w:top w:val="none" w:sz="0" w:space="0" w:color="auto"/>
                <w:left w:val="none" w:sz="0" w:space="0" w:color="auto"/>
                <w:bottom w:val="none" w:sz="0" w:space="0" w:color="auto"/>
                <w:right w:val="none" w:sz="0" w:space="0" w:color="auto"/>
              </w:divBdr>
              <w:divsChild>
                <w:div w:id="315767953">
                  <w:marLeft w:val="0"/>
                  <w:marRight w:val="0"/>
                  <w:marTop w:val="0"/>
                  <w:marBottom w:val="0"/>
                  <w:divBdr>
                    <w:top w:val="none" w:sz="0" w:space="0" w:color="auto"/>
                    <w:left w:val="none" w:sz="0" w:space="0" w:color="auto"/>
                    <w:bottom w:val="none" w:sz="0" w:space="0" w:color="auto"/>
                    <w:right w:val="none" w:sz="0" w:space="0" w:color="auto"/>
                  </w:divBdr>
                  <w:divsChild>
                    <w:div w:id="1475561427">
                      <w:marLeft w:val="0"/>
                      <w:marRight w:val="0"/>
                      <w:marTop w:val="0"/>
                      <w:marBottom w:val="0"/>
                      <w:divBdr>
                        <w:top w:val="none" w:sz="0" w:space="0" w:color="auto"/>
                        <w:left w:val="none" w:sz="0" w:space="0" w:color="auto"/>
                        <w:bottom w:val="none" w:sz="0" w:space="0" w:color="auto"/>
                        <w:right w:val="none" w:sz="0" w:space="0" w:color="auto"/>
                      </w:divBdr>
                      <w:divsChild>
                        <w:div w:id="1905216303">
                          <w:marLeft w:val="0"/>
                          <w:marRight w:val="0"/>
                          <w:marTop w:val="0"/>
                          <w:marBottom w:val="0"/>
                          <w:divBdr>
                            <w:top w:val="none" w:sz="0" w:space="0" w:color="auto"/>
                            <w:left w:val="none" w:sz="0" w:space="0" w:color="auto"/>
                            <w:bottom w:val="none" w:sz="0" w:space="0" w:color="auto"/>
                            <w:right w:val="none" w:sz="0" w:space="0" w:color="auto"/>
                          </w:divBdr>
                          <w:divsChild>
                            <w:div w:id="1656835103">
                              <w:marLeft w:val="0"/>
                              <w:marRight w:val="0"/>
                              <w:marTop w:val="240"/>
                              <w:marBottom w:val="240"/>
                              <w:divBdr>
                                <w:top w:val="none" w:sz="0" w:space="0" w:color="auto"/>
                                <w:left w:val="none" w:sz="0" w:space="0" w:color="auto"/>
                                <w:bottom w:val="none" w:sz="0" w:space="0" w:color="auto"/>
                                <w:right w:val="none" w:sz="0" w:space="0" w:color="auto"/>
                              </w:divBdr>
                              <w:divsChild>
                                <w:div w:id="1284726873">
                                  <w:marLeft w:val="0"/>
                                  <w:marRight w:val="0"/>
                                  <w:marTop w:val="0"/>
                                  <w:marBottom w:val="0"/>
                                  <w:divBdr>
                                    <w:top w:val="none" w:sz="0" w:space="0" w:color="auto"/>
                                    <w:left w:val="none" w:sz="0" w:space="0" w:color="auto"/>
                                    <w:bottom w:val="none" w:sz="0" w:space="0" w:color="auto"/>
                                    <w:right w:val="none" w:sz="0" w:space="0" w:color="auto"/>
                                  </w:divBdr>
                                  <w:divsChild>
                                    <w:div w:id="66271421">
                                      <w:marLeft w:val="0"/>
                                      <w:marRight w:val="0"/>
                                      <w:marTop w:val="0"/>
                                      <w:marBottom w:val="0"/>
                                      <w:divBdr>
                                        <w:top w:val="none" w:sz="0" w:space="0" w:color="auto"/>
                                        <w:left w:val="none" w:sz="0" w:space="0" w:color="auto"/>
                                        <w:bottom w:val="none" w:sz="0" w:space="0" w:color="auto"/>
                                        <w:right w:val="none" w:sz="0" w:space="0" w:color="auto"/>
                                      </w:divBdr>
                                    </w:div>
                                    <w:div w:id="75171673">
                                      <w:marLeft w:val="0"/>
                                      <w:marRight w:val="0"/>
                                      <w:marTop w:val="0"/>
                                      <w:marBottom w:val="0"/>
                                      <w:divBdr>
                                        <w:top w:val="none" w:sz="0" w:space="0" w:color="auto"/>
                                        <w:left w:val="none" w:sz="0" w:space="0" w:color="auto"/>
                                        <w:bottom w:val="none" w:sz="0" w:space="0" w:color="auto"/>
                                        <w:right w:val="none" w:sz="0" w:space="0" w:color="auto"/>
                                      </w:divBdr>
                                    </w:div>
                                    <w:div w:id="309016310">
                                      <w:marLeft w:val="0"/>
                                      <w:marRight w:val="0"/>
                                      <w:marTop w:val="0"/>
                                      <w:marBottom w:val="0"/>
                                      <w:divBdr>
                                        <w:top w:val="none" w:sz="0" w:space="0" w:color="auto"/>
                                        <w:left w:val="none" w:sz="0" w:space="0" w:color="auto"/>
                                        <w:bottom w:val="none" w:sz="0" w:space="0" w:color="auto"/>
                                        <w:right w:val="none" w:sz="0" w:space="0" w:color="auto"/>
                                      </w:divBdr>
                                    </w:div>
                                    <w:div w:id="529613875">
                                      <w:marLeft w:val="0"/>
                                      <w:marRight w:val="0"/>
                                      <w:marTop w:val="0"/>
                                      <w:marBottom w:val="0"/>
                                      <w:divBdr>
                                        <w:top w:val="none" w:sz="0" w:space="0" w:color="auto"/>
                                        <w:left w:val="none" w:sz="0" w:space="0" w:color="auto"/>
                                        <w:bottom w:val="none" w:sz="0" w:space="0" w:color="auto"/>
                                        <w:right w:val="none" w:sz="0" w:space="0" w:color="auto"/>
                                      </w:divBdr>
                                    </w:div>
                                    <w:div w:id="701324426">
                                      <w:marLeft w:val="0"/>
                                      <w:marRight w:val="0"/>
                                      <w:marTop w:val="0"/>
                                      <w:marBottom w:val="0"/>
                                      <w:divBdr>
                                        <w:top w:val="none" w:sz="0" w:space="0" w:color="auto"/>
                                        <w:left w:val="none" w:sz="0" w:space="0" w:color="auto"/>
                                        <w:bottom w:val="none" w:sz="0" w:space="0" w:color="auto"/>
                                        <w:right w:val="none" w:sz="0" w:space="0" w:color="auto"/>
                                      </w:divBdr>
                                    </w:div>
                                    <w:div w:id="986473271">
                                      <w:marLeft w:val="0"/>
                                      <w:marRight w:val="0"/>
                                      <w:marTop w:val="0"/>
                                      <w:marBottom w:val="0"/>
                                      <w:divBdr>
                                        <w:top w:val="none" w:sz="0" w:space="0" w:color="auto"/>
                                        <w:left w:val="none" w:sz="0" w:space="0" w:color="auto"/>
                                        <w:bottom w:val="none" w:sz="0" w:space="0" w:color="auto"/>
                                        <w:right w:val="none" w:sz="0" w:space="0" w:color="auto"/>
                                      </w:divBdr>
                                    </w:div>
                                    <w:div w:id="1027414376">
                                      <w:marLeft w:val="0"/>
                                      <w:marRight w:val="0"/>
                                      <w:marTop w:val="0"/>
                                      <w:marBottom w:val="0"/>
                                      <w:divBdr>
                                        <w:top w:val="none" w:sz="0" w:space="0" w:color="auto"/>
                                        <w:left w:val="none" w:sz="0" w:space="0" w:color="auto"/>
                                        <w:bottom w:val="none" w:sz="0" w:space="0" w:color="auto"/>
                                        <w:right w:val="none" w:sz="0" w:space="0" w:color="auto"/>
                                      </w:divBdr>
                                    </w:div>
                                    <w:div w:id="1372655001">
                                      <w:marLeft w:val="0"/>
                                      <w:marRight w:val="0"/>
                                      <w:marTop w:val="0"/>
                                      <w:marBottom w:val="0"/>
                                      <w:divBdr>
                                        <w:top w:val="none" w:sz="0" w:space="0" w:color="auto"/>
                                        <w:left w:val="none" w:sz="0" w:space="0" w:color="auto"/>
                                        <w:bottom w:val="none" w:sz="0" w:space="0" w:color="auto"/>
                                        <w:right w:val="none" w:sz="0" w:space="0" w:color="auto"/>
                                      </w:divBdr>
                                    </w:div>
                                    <w:div w:id="1715814575">
                                      <w:marLeft w:val="0"/>
                                      <w:marRight w:val="0"/>
                                      <w:marTop w:val="0"/>
                                      <w:marBottom w:val="0"/>
                                      <w:divBdr>
                                        <w:top w:val="none" w:sz="0" w:space="0" w:color="auto"/>
                                        <w:left w:val="none" w:sz="0" w:space="0" w:color="auto"/>
                                        <w:bottom w:val="none" w:sz="0" w:space="0" w:color="auto"/>
                                        <w:right w:val="none" w:sz="0" w:space="0" w:color="auto"/>
                                      </w:divBdr>
                                    </w:div>
                                    <w:div w:id="17540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85690">
      <w:bodyDiv w:val="1"/>
      <w:marLeft w:val="0"/>
      <w:marRight w:val="0"/>
      <w:marTop w:val="0"/>
      <w:marBottom w:val="0"/>
      <w:divBdr>
        <w:top w:val="none" w:sz="0" w:space="0" w:color="auto"/>
        <w:left w:val="none" w:sz="0" w:space="0" w:color="auto"/>
        <w:bottom w:val="none" w:sz="0" w:space="0" w:color="auto"/>
        <w:right w:val="none" w:sz="0" w:space="0" w:color="auto"/>
      </w:divBdr>
    </w:div>
    <w:div w:id="936524923">
      <w:bodyDiv w:val="1"/>
      <w:marLeft w:val="0"/>
      <w:marRight w:val="0"/>
      <w:marTop w:val="0"/>
      <w:marBottom w:val="0"/>
      <w:divBdr>
        <w:top w:val="none" w:sz="0" w:space="0" w:color="auto"/>
        <w:left w:val="none" w:sz="0" w:space="0" w:color="auto"/>
        <w:bottom w:val="none" w:sz="0" w:space="0" w:color="auto"/>
        <w:right w:val="none" w:sz="0" w:space="0" w:color="auto"/>
      </w:divBdr>
      <w:divsChild>
        <w:div w:id="1704402060">
          <w:marLeft w:val="0"/>
          <w:marRight w:val="0"/>
          <w:marTop w:val="0"/>
          <w:marBottom w:val="0"/>
          <w:divBdr>
            <w:top w:val="none" w:sz="0" w:space="0" w:color="auto"/>
            <w:left w:val="none" w:sz="0" w:space="0" w:color="auto"/>
            <w:bottom w:val="none" w:sz="0" w:space="0" w:color="auto"/>
            <w:right w:val="none" w:sz="0" w:space="0" w:color="auto"/>
          </w:divBdr>
          <w:divsChild>
            <w:div w:id="1888486353">
              <w:marLeft w:val="0"/>
              <w:marRight w:val="0"/>
              <w:marTop w:val="0"/>
              <w:marBottom w:val="0"/>
              <w:divBdr>
                <w:top w:val="none" w:sz="0" w:space="0" w:color="auto"/>
                <w:left w:val="none" w:sz="0" w:space="0" w:color="auto"/>
                <w:bottom w:val="none" w:sz="0" w:space="0" w:color="auto"/>
                <w:right w:val="none" w:sz="0" w:space="0" w:color="auto"/>
              </w:divBdr>
              <w:divsChild>
                <w:div w:id="1148741235">
                  <w:marLeft w:val="0"/>
                  <w:marRight w:val="0"/>
                  <w:marTop w:val="0"/>
                  <w:marBottom w:val="0"/>
                  <w:divBdr>
                    <w:top w:val="none" w:sz="0" w:space="0" w:color="auto"/>
                    <w:left w:val="none" w:sz="0" w:space="0" w:color="auto"/>
                    <w:bottom w:val="none" w:sz="0" w:space="0" w:color="auto"/>
                    <w:right w:val="none" w:sz="0" w:space="0" w:color="auto"/>
                  </w:divBdr>
                  <w:divsChild>
                    <w:div w:id="1790663775">
                      <w:marLeft w:val="0"/>
                      <w:marRight w:val="0"/>
                      <w:marTop w:val="0"/>
                      <w:marBottom w:val="0"/>
                      <w:divBdr>
                        <w:top w:val="none" w:sz="0" w:space="0" w:color="auto"/>
                        <w:left w:val="none" w:sz="0" w:space="0" w:color="auto"/>
                        <w:bottom w:val="none" w:sz="0" w:space="0" w:color="auto"/>
                        <w:right w:val="none" w:sz="0" w:space="0" w:color="auto"/>
                      </w:divBdr>
                      <w:divsChild>
                        <w:div w:id="788472897">
                          <w:marLeft w:val="0"/>
                          <w:marRight w:val="0"/>
                          <w:marTop w:val="0"/>
                          <w:marBottom w:val="0"/>
                          <w:divBdr>
                            <w:top w:val="none" w:sz="0" w:space="0" w:color="auto"/>
                            <w:left w:val="none" w:sz="0" w:space="0" w:color="auto"/>
                            <w:bottom w:val="none" w:sz="0" w:space="0" w:color="auto"/>
                            <w:right w:val="none" w:sz="0" w:space="0" w:color="auto"/>
                          </w:divBdr>
                          <w:divsChild>
                            <w:div w:id="196552327">
                              <w:marLeft w:val="0"/>
                              <w:marRight w:val="0"/>
                              <w:marTop w:val="0"/>
                              <w:marBottom w:val="0"/>
                              <w:divBdr>
                                <w:top w:val="none" w:sz="0" w:space="0" w:color="auto"/>
                                <w:left w:val="none" w:sz="0" w:space="0" w:color="auto"/>
                                <w:bottom w:val="none" w:sz="0" w:space="0" w:color="auto"/>
                                <w:right w:val="none" w:sz="0" w:space="0" w:color="auto"/>
                              </w:divBdr>
                              <w:divsChild>
                                <w:div w:id="461995220">
                                  <w:marLeft w:val="0"/>
                                  <w:marRight w:val="0"/>
                                  <w:marTop w:val="0"/>
                                  <w:marBottom w:val="0"/>
                                  <w:divBdr>
                                    <w:top w:val="none" w:sz="0" w:space="0" w:color="auto"/>
                                    <w:left w:val="none" w:sz="0" w:space="0" w:color="auto"/>
                                    <w:bottom w:val="none" w:sz="0" w:space="0" w:color="auto"/>
                                    <w:right w:val="none" w:sz="0" w:space="0" w:color="auto"/>
                                  </w:divBdr>
                                  <w:divsChild>
                                    <w:div w:id="920524779">
                                      <w:marLeft w:val="0"/>
                                      <w:marRight w:val="0"/>
                                      <w:marTop w:val="0"/>
                                      <w:marBottom w:val="0"/>
                                      <w:divBdr>
                                        <w:top w:val="none" w:sz="0" w:space="0" w:color="auto"/>
                                        <w:left w:val="none" w:sz="0" w:space="0" w:color="auto"/>
                                        <w:bottom w:val="none" w:sz="0" w:space="0" w:color="auto"/>
                                        <w:right w:val="none" w:sz="0" w:space="0" w:color="auto"/>
                                      </w:divBdr>
                                      <w:divsChild>
                                        <w:div w:id="802768138">
                                          <w:marLeft w:val="0"/>
                                          <w:marRight w:val="0"/>
                                          <w:marTop w:val="0"/>
                                          <w:marBottom w:val="0"/>
                                          <w:divBdr>
                                            <w:top w:val="none" w:sz="0" w:space="0" w:color="auto"/>
                                            <w:left w:val="none" w:sz="0" w:space="0" w:color="auto"/>
                                            <w:bottom w:val="none" w:sz="0" w:space="0" w:color="auto"/>
                                            <w:right w:val="none" w:sz="0" w:space="0" w:color="auto"/>
                                          </w:divBdr>
                                          <w:divsChild>
                                            <w:div w:id="193272391">
                                              <w:marLeft w:val="0"/>
                                              <w:marRight w:val="0"/>
                                              <w:marTop w:val="0"/>
                                              <w:marBottom w:val="0"/>
                                              <w:divBdr>
                                                <w:top w:val="none" w:sz="0" w:space="0" w:color="auto"/>
                                                <w:left w:val="none" w:sz="0" w:space="0" w:color="auto"/>
                                                <w:bottom w:val="none" w:sz="0" w:space="0" w:color="auto"/>
                                                <w:right w:val="none" w:sz="0" w:space="0" w:color="auto"/>
                                              </w:divBdr>
                                            </w:div>
                                            <w:div w:id="419524165">
                                              <w:marLeft w:val="0"/>
                                              <w:marRight w:val="0"/>
                                              <w:marTop w:val="0"/>
                                              <w:marBottom w:val="0"/>
                                              <w:divBdr>
                                                <w:top w:val="none" w:sz="0" w:space="0" w:color="auto"/>
                                                <w:left w:val="none" w:sz="0" w:space="0" w:color="auto"/>
                                                <w:bottom w:val="none" w:sz="0" w:space="0" w:color="auto"/>
                                                <w:right w:val="none" w:sz="0" w:space="0" w:color="auto"/>
                                              </w:divBdr>
                                            </w:div>
                                            <w:div w:id="468744535">
                                              <w:marLeft w:val="0"/>
                                              <w:marRight w:val="0"/>
                                              <w:marTop w:val="0"/>
                                              <w:marBottom w:val="0"/>
                                              <w:divBdr>
                                                <w:top w:val="none" w:sz="0" w:space="0" w:color="auto"/>
                                                <w:left w:val="none" w:sz="0" w:space="0" w:color="auto"/>
                                                <w:bottom w:val="none" w:sz="0" w:space="0" w:color="auto"/>
                                                <w:right w:val="none" w:sz="0" w:space="0" w:color="auto"/>
                                              </w:divBdr>
                                            </w:div>
                                            <w:div w:id="527912259">
                                              <w:marLeft w:val="0"/>
                                              <w:marRight w:val="0"/>
                                              <w:marTop w:val="0"/>
                                              <w:marBottom w:val="0"/>
                                              <w:divBdr>
                                                <w:top w:val="none" w:sz="0" w:space="0" w:color="auto"/>
                                                <w:left w:val="none" w:sz="0" w:space="0" w:color="auto"/>
                                                <w:bottom w:val="none" w:sz="0" w:space="0" w:color="auto"/>
                                                <w:right w:val="none" w:sz="0" w:space="0" w:color="auto"/>
                                              </w:divBdr>
                                            </w:div>
                                            <w:div w:id="787436499">
                                              <w:marLeft w:val="0"/>
                                              <w:marRight w:val="0"/>
                                              <w:marTop w:val="0"/>
                                              <w:marBottom w:val="0"/>
                                              <w:divBdr>
                                                <w:top w:val="none" w:sz="0" w:space="0" w:color="auto"/>
                                                <w:left w:val="none" w:sz="0" w:space="0" w:color="auto"/>
                                                <w:bottom w:val="none" w:sz="0" w:space="0" w:color="auto"/>
                                                <w:right w:val="none" w:sz="0" w:space="0" w:color="auto"/>
                                              </w:divBdr>
                                            </w:div>
                                            <w:div w:id="1539930852">
                                              <w:marLeft w:val="0"/>
                                              <w:marRight w:val="0"/>
                                              <w:marTop w:val="0"/>
                                              <w:marBottom w:val="0"/>
                                              <w:divBdr>
                                                <w:top w:val="none" w:sz="0" w:space="0" w:color="auto"/>
                                                <w:left w:val="none" w:sz="0" w:space="0" w:color="auto"/>
                                                <w:bottom w:val="none" w:sz="0" w:space="0" w:color="auto"/>
                                                <w:right w:val="none" w:sz="0" w:space="0" w:color="auto"/>
                                              </w:divBdr>
                                            </w:div>
                                            <w:div w:id="1771852117">
                                              <w:marLeft w:val="0"/>
                                              <w:marRight w:val="0"/>
                                              <w:marTop w:val="0"/>
                                              <w:marBottom w:val="0"/>
                                              <w:divBdr>
                                                <w:top w:val="none" w:sz="0" w:space="0" w:color="auto"/>
                                                <w:left w:val="none" w:sz="0" w:space="0" w:color="auto"/>
                                                <w:bottom w:val="none" w:sz="0" w:space="0" w:color="auto"/>
                                                <w:right w:val="none" w:sz="0" w:space="0" w:color="auto"/>
                                              </w:divBdr>
                                            </w:div>
                                            <w:div w:id="1877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296041">
      <w:bodyDiv w:val="1"/>
      <w:marLeft w:val="0"/>
      <w:marRight w:val="0"/>
      <w:marTop w:val="0"/>
      <w:marBottom w:val="0"/>
      <w:divBdr>
        <w:top w:val="none" w:sz="0" w:space="0" w:color="auto"/>
        <w:left w:val="none" w:sz="0" w:space="0" w:color="auto"/>
        <w:bottom w:val="none" w:sz="0" w:space="0" w:color="auto"/>
        <w:right w:val="none" w:sz="0" w:space="0" w:color="auto"/>
      </w:divBdr>
    </w:div>
    <w:div w:id="1017462156">
      <w:bodyDiv w:val="1"/>
      <w:marLeft w:val="0"/>
      <w:marRight w:val="0"/>
      <w:marTop w:val="0"/>
      <w:marBottom w:val="0"/>
      <w:divBdr>
        <w:top w:val="none" w:sz="0" w:space="0" w:color="auto"/>
        <w:left w:val="none" w:sz="0" w:space="0" w:color="auto"/>
        <w:bottom w:val="none" w:sz="0" w:space="0" w:color="auto"/>
        <w:right w:val="none" w:sz="0" w:space="0" w:color="auto"/>
      </w:divBdr>
    </w:div>
    <w:div w:id="1055472075">
      <w:bodyDiv w:val="1"/>
      <w:marLeft w:val="0"/>
      <w:marRight w:val="0"/>
      <w:marTop w:val="0"/>
      <w:marBottom w:val="0"/>
      <w:divBdr>
        <w:top w:val="none" w:sz="0" w:space="0" w:color="auto"/>
        <w:left w:val="none" w:sz="0" w:space="0" w:color="auto"/>
        <w:bottom w:val="none" w:sz="0" w:space="0" w:color="auto"/>
        <w:right w:val="none" w:sz="0" w:space="0" w:color="auto"/>
      </w:divBdr>
    </w:div>
    <w:div w:id="1088305908">
      <w:bodyDiv w:val="1"/>
      <w:marLeft w:val="0"/>
      <w:marRight w:val="0"/>
      <w:marTop w:val="0"/>
      <w:marBottom w:val="0"/>
      <w:divBdr>
        <w:top w:val="none" w:sz="0" w:space="0" w:color="auto"/>
        <w:left w:val="none" w:sz="0" w:space="0" w:color="auto"/>
        <w:bottom w:val="none" w:sz="0" w:space="0" w:color="auto"/>
        <w:right w:val="none" w:sz="0" w:space="0" w:color="auto"/>
      </w:divBdr>
    </w:div>
    <w:div w:id="1230730890">
      <w:bodyDiv w:val="1"/>
      <w:marLeft w:val="0"/>
      <w:marRight w:val="0"/>
      <w:marTop w:val="0"/>
      <w:marBottom w:val="0"/>
      <w:divBdr>
        <w:top w:val="none" w:sz="0" w:space="0" w:color="auto"/>
        <w:left w:val="none" w:sz="0" w:space="0" w:color="auto"/>
        <w:bottom w:val="none" w:sz="0" w:space="0" w:color="auto"/>
        <w:right w:val="none" w:sz="0" w:space="0" w:color="auto"/>
      </w:divBdr>
      <w:divsChild>
        <w:div w:id="574322048">
          <w:marLeft w:val="0"/>
          <w:marRight w:val="0"/>
          <w:marTop w:val="0"/>
          <w:marBottom w:val="0"/>
          <w:divBdr>
            <w:top w:val="none" w:sz="0" w:space="0" w:color="auto"/>
            <w:left w:val="none" w:sz="0" w:space="0" w:color="auto"/>
            <w:bottom w:val="none" w:sz="0" w:space="0" w:color="auto"/>
            <w:right w:val="none" w:sz="0" w:space="0" w:color="auto"/>
          </w:divBdr>
          <w:divsChild>
            <w:div w:id="1886872487">
              <w:marLeft w:val="0"/>
              <w:marRight w:val="0"/>
              <w:marTop w:val="0"/>
              <w:marBottom w:val="0"/>
              <w:divBdr>
                <w:top w:val="none" w:sz="0" w:space="0" w:color="auto"/>
                <w:left w:val="none" w:sz="0" w:space="0" w:color="auto"/>
                <w:bottom w:val="none" w:sz="0" w:space="0" w:color="auto"/>
                <w:right w:val="none" w:sz="0" w:space="0" w:color="auto"/>
              </w:divBdr>
              <w:divsChild>
                <w:div w:id="912008221">
                  <w:marLeft w:val="0"/>
                  <w:marRight w:val="0"/>
                  <w:marTop w:val="0"/>
                  <w:marBottom w:val="0"/>
                  <w:divBdr>
                    <w:top w:val="none" w:sz="0" w:space="0" w:color="auto"/>
                    <w:left w:val="none" w:sz="0" w:space="0" w:color="auto"/>
                    <w:bottom w:val="none" w:sz="0" w:space="0" w:color="auto"/>
                    <w:right w:val="none" w:sz="0" w:space="0" w:color="auto"/>
                  </w:divBdr>
                  <w:divsChild>
                    <w:div w:id="705253720">
                      <w:marLeft w:val="0"/>
                      <w:marRight w:val="0"/>
                      <w:marTop w:val="0"/>
                      <w:marBottom w:val="0"/>
                      <w:divBdr>
                        <w:top w:val="none" w:sz="0" w:space="0" w:color="auto"/>
                        <w:left w:val="none" w:sz="0" w:space="0" w:color="auto"/>
                        <w:bottom w:val="none" w:sz="0" w:space="0" w:color="auto"/>
                        <w:right w:val="none" w:sz="0" w:space="0" w:color="auto"/>
                      </w:divBdr>
                      <w:divsChild>
                        <w:div w:id="817260696">
                          <w:marLeft w:val="0"/>
                          <w:marRight w:val="0"/>
                          <w:marTop w:val="0"/>
                          <w:marBottom w:val="0"/>
                          <w:divBdr>
                            <w:top w:val="none" w:sz="0" w:space="0" w:color="auto"/>
                            <w:left w:val="none" w:sz="0" w:space="0" w:color="auto"/>
                            <w:bottom w:val="none" w:sz="0" w:space="0" w:color="auto"/>
                            <w:right w:val="none" w:sz="0" w:space="0" w:color="auto"/>
                          </w:divBdr>
                          <w:divsChild>
                            <w:div w:id="1509714359">
                              <w:marLeft w:val="0"/>
                              <w:marRight w:val="0"/>
                              <w:marTop w:val="0"/>
                              <w:marBottom w:val="0"/>
                              <w:divBdr>
                                <w:top w:val="none" w:sz="0" w:space="0" w:color="auto"/>
                                <w:left w:val="none" w:sz="0" w:space="0" w:color="auto"/>
                                <w:bottom w:val="none" w:sz="0" w:space="0" w:color="auto"/>
                                <w:right w:val="none" w:sz="0" w:space="0" w:color="auto"/>
                              </w:divBdr>
                              <w:divsChild>
                                <w:div w:id="332876294">
                                  <w:marLeft w:val="0"/>
                                  <w:marRight w:val="0"/>
                                  <w:marTop w:val="240"/>
                                  <w:marBottom w:val="240"/>
                                  <w:divBdr>
                                    <w:top w:val="none" w:sz="0" w:space="0" w:color="auto"/>
                                    <w:left w:val="none" w:sz="0" w:space="0" w:color="auto"/>
                                    <w:bottom w:val="none" w:sz="0" w:space="0" w:color="auto"/>
                                    <w:right w:val="none" w:sz="0" w:space="0" w:color="auto"/>
                                  </w:divBdr>
                                  <w:divsChild>
                                    <w:div w:id="1703172243">
                                      <w:marLeft w:val="0"/>
                                      <w:marRight w:val="0"/>
                                      <w:marTop w:val="0"/>
                                      <w:marBottom w:val="0"/>
                                      <w:divBdr>
                                        <w:top w:val="none" w:sz="0" w:space="0" w:color="auto"/>
                                        <w:left w:val="none" w:sz="0" w:space="0" w:color="auto"/>
                                        <w:bottom w:val="none" w:sz="0" w:space="0" w:color="auto"/>
                                        <w:right w:val="none" w:sz="0" w:space="0" w:color="auto"/>
                                      </w:divBdr>
                                      <w:divsChild>
                                        <w:div w:id="1829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188656">
      <w:bodyDiv w:val="1"/>
      <w:marLeft w:val="0"/>
      <w:marRight w:val="0"/>
      <w:marTop w:val="0"/>
      <w:marBottom w:val="0"/>
      <w:divBdr>
        <w:top w:val="none" w:sz="0" w:space="0" w:color="auto"/>
        <w:left w:val="none" w:sz="0" w:space="0" w:color="auto"/>
        <w:bottom w:val="none" w:sz="0" w:space="0" w:color="auto"/>
        <w:right w:val="none" w:sz="0" w:space="0" w:color="auto"/>
      </w:divBdr>
      <w:divsChild>
        <w:div w:id="211961316">
          <w:marLeft w:val="0"/>
          <w:marRight w:val="0"/>
          <w:marTop w:val="0"/>
          <w:marBottom w:val="0"/>
          <w:divBdr>
            <w:top w:val="none" w:sz="0" w:space="0" w:color="auto"/>
            <w:left w:val="none" w:sz="0" w:space="0" w:color="auto"/>
            <w:bottom w:val="none" w:sz="0" w:space="0" w:color="auto"/>
            <w:right w:val="none" w:sz="0" w:space="0" w:color="auto"/>
          </w:divBdr>
          <w:divsChild>
            <w:div w:id="735125046">
              <w:marLeft w:val="0"/>
              <w:marRight w:val="0"/>
              <w:marTop w:val="0"/>
              <w:marBottom w:val="0"/>
              <w:divBdr>
                <w:top w:val="none" w:sz="0" w:space="0" w:color="auto"/>
                <w:left w:val="none" w:sz="0" w:space="0" w:color="auto"/>
                <w:bottom w:val="none" w:sz="0" w:space="0" w:color="auto"/>
                <w:right w:val="none" w:sz="0" w:space="0" w:color="auto"/>
              </w:divBdr>
              <w:divsChild>
                <w:div w:id="1018701284">
                  <w:marLeft w:val="0"/>
                  <w:marRight w:val="0"/>
                  <w:marTop w:val="0"/>
                  <w:marBottom w:val="0"/>
                  <w:divBdr>
                    <w:top w:val="none" w:sz="0" w:space="0" w:color="auto"/>
                    <w:left w:val="none" w:sz="0" w:space="0" w:color="auto"/>
                    <w:bottom w:val="none" w:sz="0" w:space="0" w:color="auto"/>
                    <w:right w:val="none" w:sz="0" w:space="0" w:color="auto"/>
                  </w:divBdr>
                  <w:divsChild>
                    <w:div w:id="1627926763">
                      <w:marLeft w:val="0"/>
                      <w:marRight w:val="0"/>
                      <w:marTop w:val="0"/>
                      <w:marBottom w:val="0"/>
                      <w:divBdr>
                        <w:top w:val="none" w:sz="0" w:space="0" w:color="auto"/>
                        <w:left w:val="none" w:sz="0" w:space="0" w:color="auto"/>
                        <w:bottom w:val="none" w:sz="0" w:space="0" w:color="auto"/>
                        <w:right w:val="none" w:sz="0" w:space="0" w:color="auto"/>
                      </w:divBdr>
                      <w:divsChild>
                        <w:div w:id="174805797">
                          <w:marLeft w:val="0"/>
                          <w:marRight w:val="0"/>
                          <w:marTop w:val="0"/>
                          <w:marBottom w:val="0"/>
                          <w:divBdr>
                            <w:top w:val="none" w:sz="0" w:space="0" w:color="auto"/>
                            <w:left w:val="none" w:sz="0" w:space="0" w:color="auto"/>
                            <w:bottom w:val="none" w:sz="0" w:space="0" w:color="auto"/>
                            <w:right w:val="none" w:sz="0" w:space="0" w:color="auto"/>
                          </w:divBdr>
                          <w:divsChild>
                            <w:div w:id="507065364">
                              <w:marLeft w:val="0"/>
                              <w:marRight w:val="0"/>
                              <w:marTop w:val="240"/>
                              <w:marBottom w:val="240"/>
                              <w:divBdr>
                                <w:top w:val="none" w:sz="0" w:space="0" w:color="auto"/>
                                <w:left w:val="none" w:sz="0" w:space="0" w:color="auto"/>
                                <w:bottom w:val="none" w:sz="0" w:space="0" w:color="auto"/>
                                <w:right w:val="none" w:sz="0" w:space="0" w:color="auto"/>
                              </w:divBdr>
                              <w:divsChild>
                                <w:div w:id="14131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750393">
      <w:bodyDiv w:val="1"/>
      <w:marLeft w:val="0"/>
      <w:marRight w:val="0"/>
      <w:marTop w:val="0"/>
      <w:marBottom w:val="0"/>
      <w:divBdr>
        <w:top w:val="none" w:sz="0" w:space="0" w:color="auto"/>
        <w:left w:val="none" w:sz="0" w:space="0" w:color="auto"/>
        <w:bottom w:val="none" w:sz="0" w:space="0" w:color="auto"/>
        <w:right w:val="none" w:sz="0" w:space="0" w:color="auto"/>
      </w:divBdr>
      <w:divsChild>
        <w:div w:id="1065680934">
          <w:marLeft w:val="0"/>
          <w:marRight w:val="0"/>
          <w:marTop w:val="0"/>
          <w:marBottom w:val="0"/>
          <w:divBdr>
            <w:top w:val="none" w:sz="0" w:space="0" w:color="auto"/>
            <w:left w:val="none" w:sz="0" w:space="0" w:color="auto"/>
            <w:bottom w:val="none" w:sz="0" w:space="0" w:color="auto"/>
            <w:right w:val="none" w:sz="0" w:space="0" w:color="auto"/>
          </w:divBdr>
          <w:divsChild>
            <w:div w:id="191655662">
              <w:marLeft w:val="0"/>
              <w:marRight w:val="0"/>
              <w:marTop w:val="0"/>
              <w:marBottom w:val="0"/>
              <w:divBdr>
                <w:top w:val="none" w:sz="0" w:space="0" w:color="auto"/>
                <w:left w:val="none" w:sz="0" w:space="0" w:color="auto"/>
                <w:bottom w:val="none" w:sz="0" w:space="0" w:color="auto"/>
                <w:right w:val="none" w:sz="0" w:space="0" w:color="auto"/>
              </w:divBdr>
              <w:divsChild>
                <w:div w:id="1064332386">
                  <w:marLeft w:val="0"/>
                  <w:marRight w:val="0"/>
                  <w:marTop w:val="0"/>
                  <w:marBottom w:val="0"/>
                  <w:divBdr>
                    <w:top w:val="none" w:sz="0" w:space="0" w:color="auto"/>
                    <w:left w:val="none" w:sz="0" w:space="0" w:color="auto"/>
                    <w:bottom w:val="none" w:sz="0" w:space="0" w:color="auto"/>
                    <w:right w:val="none" w:sz="0" w:space="0" w:color="auto"/>
                  </w:divBdr>
                  <w:divsChild>
                    <w:div w:id="814564782">
                      <w:marLeft w:val="0"/>
                      <w:marRight w:val="0"/>
                      <w:marTop w:val="0"/>
                      <w:marBottom w:val="0"/>
                      <w:divBdr>
                        <w:top w:val="none" w:sz="0" w:space="0" w:color="auto"/>
                        <w:left w:val="none" w:sz="0" w:space="0" w:color="auto"/>
                        <w:bottom w:val="none" w:sz="0" w:space="0" w:color="auto"/>
                        <w:right w:val="none" w:sz="0" w:space="0" w:color="auto"/>
                      </w:divBdr>
                      <w:divsChild>
                        <w:div w:id="16082926">
                          <w:marLeft w:val="0"/>
                          <w:marRight w:val="0"/>
                          <w:marTop w:val="0"/>
                          <w:marBottom w:val="0"/>
                          <w:divBdr>
                            <w:top w:val="none" w:sz="0" w:space="0" w:color="auto"/>
                            <w:left w:val="none" w:sz="0" w:space="0" w:color="auto"/>
                            <w:bottom w:val="none" w:sz="0" w:space="0" w:color="auto"/>
                            <w:right w:val="none" w:sz="0" w:space="0" w:color="auto"/>
                          </w:divBdr>
                          <w:divsChild>
                            <w:div w:id="668362249">
                              <w:marLeft w:val="0"/>
                              <w:marRight w:val="0"/>
                              <w:marTop w:val="240"/>
                              <w:marBottom w:val="240"/>
                              <w:divBdr>
                                <w:top w:val="none" w:sz="0" w:space="0" w:color="auto"/>
                                <w:left w:val="none" w:sz="0" w:space="0" w:color="auto"/>
                                <w:bottom w:val="none" w:sz="0" w:space="0" w:color="auto"/>
                                <w:right w:val="none" w:sz="0" w:space="0" w:color="auto"/>
                              </w:divBdr>
                              <w:divsChild>
                                <w:div w:id="1416316253">
                                  <w:marLeft w:val="0"/>
                                  <w:marRight w:val="0"/>
                                  <w:marTop w:val="0"/>
                                  <w:marBottom w:val="0"/>
                                  <w:divBdr>
                                    <w:top w:val="none" w:sz="0" w:space="0" w:color="auto"/>
                                    <w:left w:val="none" w:sz="0" w:space="0" w:color="auto"/>
                                    <w:bottom w:val="none" w:sz="0" w:space="0" w:color="auto"/>
                                    <w:right w:val="none" w:sz="0" w:space="0" w:color="auto"/>
                                  </w:divBdr>
                                  <w:divsChild>
                                    <w:div w:id="62319903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 w:id="1320303917">
      <w:bodyDiv w:val="1"/>
      <w:marLeft w:val="0"/>
      <w:marRight w:val="0"/>
      <w:marTop w:val="0"/>
      <w:marBottom w:val="0"/>
      <w:divBdr>
        <w:top w:val="none" w:sz="0" w:space="0" w:color="auto"/>
        <w:left w:val="none" w:sz="0" w:space="0" w:color="auto"/>
        <w:bottom w:val="none" w:sz="0" w:space="0" w:color="auto"/>
        <w:right w:val="none" w:sz="0" w:space="0" w:color="auto"/>
      </w:divBdr>
    </w:div>
    <w:div w:id="1371760995">
      <w:bodyDiv w:val="1"/>
      <w:marLeft w:val="0"/>
      <w:marRight w:val="0"/>
      <w:marTop w:val="0"/>
      <w:marBottom w:val="0"/>
      <w:divBdr>
        <w:top w:val="none" w:sz="0" w:space="0" w:color="auto"/>
        <w:left w:val="none" w:sz="0" w:space="0" w:color="auto"/>
        <w:bottom w:val="none" w:sz="0" w:space="0" w:color="auto"/>
        <w:right w:val="none" w:sz="0" w:space="0" w:color="auto"/>
      </w:divBdr>
    </w:div>
    <w:div w:id="1371765655">
      <w:bodyDiv w:val="1"/>
      <w:marLeft w:val="0"/>
      <w:marRight w:val="0"/>
      <w:marTop w:val="0"/>
      <w:marBottom w:val="0"/>
      <w:divBdr>
        <w:top w:val="none" w:sz="0" w:space="0" w:color="auto"/>
        <w:left w:val="none" w:sz="0" w:space="0" w:color="auto"/>
        <w:bottom w:val="none" w:sz="0" w:space="0" w:color="auto"/>
        <w:right w:val="none" w:sz="0" w:space="0" w:color="auto"/>
      </w:divBdr>
      <w:divsChild>
        <w:div w:id="1161582547">
          <w:marLeft w:val="0"/>
          <w:marRight w:val="0"/>
          <w:marTop w:val="0"/>
          <w:marBottom w:val="0"/>
          <w:divBdr>
            <w:top w:val="none" w:sz="0" w:space="0" w:color="auto"/>
            <w:left w:val="none" w:sz="0" w:space="0" w:color="auto"/>
            <w:bottom w:val="none" w:sz="0" w:space="0" w:color="auto"/>
            <w:right w:val="none" w:sz="0" w:space="0" w:color="auto"/>
          </w:divBdr>
          <w:divsChild>
            <w:div w:id="611202897">
              <w:marLeft w:val="0"/>
              <w:marRight w:val="0"/>
              <w:marTop w:val="0"/>
              <w:marBottom w:val="0"/>
              <w:divBdr>
                <w:top w:val="none" w:sz="0" w:space="0" w:color="auto"/>
                <w:left w:val="none" w:sz="0" w:space="0" w:color="auto"/>
                <w:bottom w:val="none" w:sz="0" w:space="0" w:color="auto"/>
                <w:right w:val="none" w:sz="0" w:space="0" w:color="auto"/>
              </w:divBdr>
              <w:divsChild>
                <w:div w:id="170920718">
                  <w:marLeft w:val="0"/>
                  <w:marRight w:val="0"/>
                  <w:marTop w:val="0"/>
                  <w:marBottom w:val="0"/>
                  <w:divBdr>
                    <w:top w:val="none" w:sz="0" w:space="0" w:color="auto"/>
                    <w:left w:val="none" w:sz="0" w:space="0" w:color="auto"/>
                    <w:bottom w:val="none" w:sz="0" w:space="0" w:color="auto"/>
                    <w:right w:val="none" w:sz="0" w:space="0" w:color="auto"/>
                  </w:divBdr>
                  <w:divsChild>
                    <w:div w:id="1733650683">
                      <w:marLeft w:val="0"/>
                      <w:marRight w:val="0"/>
                      <w:marTop w:val="0"/>
                      <w:marBottom w:val="0"/>
                      <w:divBdr>
                        <w:top w:val="none" w:sz="0" w:space="0" w:color="auto"/>
                        <w:left w:val="none" w:sz="0" w:space="0" w:color="auto"/>
                        <w:bottom w:val="none" w:sz="0" w:space="0" w:color="auto"/>
                        <w:right w:val="none" w:sz="0" w:space="0" w:color="auto"/>
                      </w:divBdr>
                      <w:divsChild>
                        <w:div w:id="966277764">
                          <w:marLeft w:val="0"/>
                          <w:marRight w:val="0"/>
                          <w:marTop w:val="0"/>
                          <w:marBottom w:val="0"/>
                          <w:divBdr>
                            <w:top w:val="none" w:sz="0" w:space="0" w:color="auto"/>
                            <w:left w:val="none" w:sz="0" w:space="0" w:color="auto"/>
                            <w:bottom w:val="none" w:sz="0" w:space="0" w:color="auto"/>
                            <w:right w:val="none" w:sz="0" w:space="0" w:color="auto"/>
                          </w:divBdr>
                          <w:divsChild>
                            <w:div w:id="2075394320">
                              <w:marLeft w:val="0"/>
                              <w:marRight w:val="0"/>
                              <w:marTop w:val="240"/>
                              <w:marBottom w:val="240"/>
                              <w:divBdr>
                                <w:top w:val="none" w:sz="0" w:space="0" w:color="auto"/>
                                <w:left w:val="none" w:sz="0" w:space="0" w:color="auto"/>
                                <w:bottom w:val="none" w:sz="0" w:space="0" w:color="auto"/>
                                <w:right w:val="none" w:sz="0" w:space="0" w:color="auto"/>
                              </w:divBdr>
                              <w:divsChild>
                                <w:div w:id="884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81445">
      <w:bodyDiv w:val="1"/>
      <w:marLeft w:val="0"/>
      <w:marRight w:val="0"/>
      <w:marTop w:val="0"/>
      <w:marBottom w:val="0"/>
      <w:divBdr>
        <w:top w:val="none" w:sz="0" w:space="0" w:color="auto"/>
        <w:left w:val="none" w:sz="0" w:space="0" w:color="auto"/>
        <w:bottom w:val="none" w:sz="0" w:space="0" w:color="auto"/>
        <w:right w:val="none" w:sz="0" w:space="0" w:color="auto"/>
      </w:divBdr>
    </w:div>
    <w:div w:id="1424716125">
      <w:bodyDiv w:val="1"/>
      <w:marLeft w:val="210"/>
      <w:marRight w:val="210"/>
      <w:marTop w:val="0"/>
      <w:marBottom w:val="0"/>
      <w:divBdr>
        <w:top w:val="none" w:sz="0" w:space="0" w:color="auto"/>
        <w:left w:val="none" w:sz="0" w:space="0" w:color="auto"/>
        <w:bottom w:val="none" w:sz="0" w:space="0" w:color="auto"/>
        <w:right w:val="none" w:sz="0" w:space="0" w:color="auto"/>
      </w:divBdr>
      <w:divsChild>
        <w:div w:id="570653323">
          <w:marLeft w:val="0"/>
          <w:marRight w:val="0"/>
          <w:marTop w:val="120"/>
          <w:marBottom w:val="120"/>
          <w:divBdr>
            <w:top w:val="none" w:sz="0" w:space="0" w:color="auto"/>
            <w:left w:val="none" w:sz="0" w:space="0" w:color="auto"/>
            <w:bottom w:val="none" w:sz="0" w:space="0" w:color="auto"/>
            <w:right w:val="none" w:sz="0" w:space="0" w:color="auto"/>
          </w:divBdr>
          <w:divsChild>
            <w:div w:id="93325897">
              <w:marLeft w:val="0"/>
              <w:marRight w:val="0"/>
              <w:marTop w:val="0"/>
              <w:marBottom w:val="0"/>
              <w:divBdr>
                <w:top w:val="none" w:sz="0" w:space="0" w:color="auto"/>
                <w:left w:val="none" w:sz="0" w:space="0" w:color="auto"/>
                <w:bottom w:val="none" w:sz="0" w:space="0" w:color="auto"/>
                <w:right w:val="none" w:sz="0" w:space="0" w:color="auto"/>
              </w:divBdr>
              <w:divsChild>
                <w:div w:id="910962054">
                  <w:marLeft w:val="0"/>
                  <w:marRight w:val="0"/>
                  <w:marTop w:val="0"/>
                  <w:marBottom w:val="0"/>
                  <w:divBdr>
                    <w:top w:val="none" w:sz="0" w:space="0" w:color="auto"/>
                    <w:left w:val="none" w:sz="0" w:space="0" w:color="auto"/>
                    <w:bottom w:val="none" w:sz="0" w:space="0" w:color="auto"/>
                    <w:right w:val="none" w:sz="0" w:space="0" w:color="auto"/>
                  </w:divBdr>
                  <w:divsChild>
                    <w:div w:id="2093160077">
                      <w:marLeft w:val="0"/>
                      <w:marRight w:val="0"/>
                      <w:marTop w:val="0"/>
                      <w:marBottom w:val="0"/>
                      <w:divBdr>
                        <w:top w:val="none" w:sz="0" w:space="0" w:color="auto"/>
                        <w:left w:val="none" w:sz="0" w:space="0" w:color="auto"/>
                        <w:bottom w:val="none" w:sz="0" w:space="0" w:color="auto"/>
                        <w:right w:val="none" w:sz="0" w:space="0" w:color="auto"/>
                      </w:divBdr>
                      <w:divsChild>
                        <w:div w:id="223837299">
                          <w:marLeft w:val="0"/>
                          <w:marRight w:val="0"/>
                          <w:marTop w:val="0"/>
                          <w:marBottom w:val="0"/>
                          <w:divBdr>
                            <w:top w:val="none" w:sz="0" w:space="0" w:color="auto"/>
                            <w:left w:val="none" w:sz="0" w:space="0" w:color="auto"/>
                            <w:bottom w:val="none" w:sz="0" w:space="0" w:color="auto"/>
                            <w:right w:val="none" w:sz="0" w:space="0" w:color="auto"/>
                          </w:divBdr>
                        </w:div>
                        <w:div w:id="644773916">
                          <w:marLeft w:val="0"/>
                          <w:marRight w:val="0"/>
                          <w:marTop w:val="0"/>
                          <w:marBottom w:val="0"/>
                          <w:divBdr>
                            <w:top w:val="none" w:sz="0" w:space="0" w:color="auto"/>
                            <w:left w:val="none" w:sz="0" w:space="0" w:color="auto"/>
                            <w:bottom w:val="none" w:sz="0" w:space="0" w:color="auto"/>
                            <w:right w:val="none" w:sz="0" w:space="0" w:color="auto"/>
                          </w:divBdr>
                        </w:div>
                        <w:div w:id="1307510265">
                          <w:marLeft w:val="0"/>
                          <w:marRight w:val="0"/>
                          <w:marTop w:val="0"/>
                          <w:marBottom w:val="0"/>
                          <w:divBdr>
                            <w:top w:val="none" w:sz="0" w:space="0" w:color="auto"/>
                            <w:left w:val="none" w:sz="0" w:space="0" w:color="auto"/>
                            <w:bottom w:val="none" w:sz="0" w:space="0" w:color="auto"/>
                            <w:right w:val="none" w:sz="0" w:space="0" w:color="auto"/>
                          </w:divBdr>
                        </w:div>
                        <w:div w:id="16687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88637">
      <w:bodyDiv w:val="1"/>
      <w:marLeft w:val="0"/>
      <w:marRight w:val="0"/>
      <w:marTop w:val="0"/>
      <w:marBottom w:val="0"/>
      <w:divBdr>
        <w:top w:val="none" w:sz="0" w:space="0" w:color="auto"/>
        <w:left w:val="none" w:sz="0" w:space="0" w:color="auto"/>
        <w:bottom w:val="none" w:sz="0" w:space="0" w:color="auto"/>
        <w:right w:val="none" w:sz="0" w:space="0" w:color="auto"/>
      </w:divBdr>
    </w:div>
    <w:div w:id="1691443829">
      <w:bodyDiv w:val="1"/>
      <w:marLeft w:val="0"/>
      <w:marRight w:val="0"/>
      <w:marTop w:val="0"/>
      <w:marBottom w:val="0"/>
      <w:divBdr>
        <w:top w:val="none" w:sz="0" w:space="0" w:color="auto"/>
        <w:left w:val="none" w:sz="0" w:space="0" w:color="auto"/>
        <w:bottom w:val="none" w:sz="0" w:space="0" w:color="auto"/>
        <w:right w:val="none" w:sz="0" w:space="0" w:color="auto"/>
      </w:divBdr>
      <w:divsChild>
        <w:div w:id="115896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923285">
              <w:marLeft w:val="0"/>
              <w:marRight w:val="0"/>
              <w:marTop w:val="0"/>
              <w:marBottom w:val="0"/>
              <w:divBdr>
                <w:top w:val="none" w:sz="0" w:space="0" w:color="auto"/>
                <w:left w:val="none" w:sz="0" w:space="0" w:color="auto"/>
                <w:bottom w:val="none" w:sz="0" w:space="0" w:color="auto"/>
                <w:right w:val="none" w:sz="0" w:space="0" w:color="auto"/>
              </w:divBdr>
              <w:divsChild>
                <w:div w:id="140736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1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7038">
      <w:bodyDiv w:val="1"/>
      <w:marLeft w:val="210"/>
      <w:marRight w:val="210"/>
      <w:marTop w:val="0"/>
      <w:marBottom w:val="0"/>
      <w:divBdr>
        <w:top w:val="none" w:sz="0" w:space="0" w:color="auto"/>
        <w:left w:val="none" w:sz="0" w:space="0" w:color="auto"/>
        <w:bottom w:val="none" w:sz="0" w:space="0" w:color="auto"/>
        <w:right w:val="none" w:sz="0" w:space="0" w:color="auto"/>
      </w:divBdr>
      <w:divsChild>
        <w:div w:id="631131217">
          <w:marLeft w:val="0"/>
          <w:marRight w:val="0"/>
          <w:marTop w:val="120"/>
          <w:marBottom w:val="120"/>
          <w:divBdr>
            <w:top w:val="none" w:sz="0" w:space="0" w:color="auto"/>
            <w:left w:val="none" w:sz="0" w:space="0" w:color="auto"/>
            <w:bottom w:val="none" w:sz="0" w:space="0" w:color="auto"/>
            <w:right w:val="none" w:sz="0" w:space="0" w:color="auto"/>
          </w:divBdr>
          <w:divsChild>
            <w:div w:id="1235892983">
              <w:marLeft w:val="0"/>
              <w:marRight w:val="0"/>
              <w:marTop w:val="0"/>
              <w:marBottom w:val="0"/>
              <w:divBdr>
                <w:top w:val="none" w:sz="0" w:space="0" w:color="auto"/>
                <w:left w:val="none" w:sz="0" w:space="0" w:color="auto"/>
                <w:bottom w:val="none" w:sz="0" w:space="0" w:color="auto"/>
                <w:right w:val="none" w:sz="0" w:space="0" w:color="auto"/>
              </w:divBdr>
              <w:divsChild>
                <w:div w:id="280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5533">
      <w:bodyDiv w:val="1"/>
      <w:marLeft w:val="0"/>
      <w:marRight w:val="0"/>
      <w:marTop w:val="0"/>
      <w:marBottom w:val="0"/>
      <w:divBdr>
        <w:top w:val="none" w:sz="0" w:space="0" w:color="auto"/>
        <w:left w:val="none" w:sz="0" w:space="0" w:color="auto"/>
        <w:bottom w:val="none" w:sz="0" w:space="0" w:color="auto"/>
        <w:right w:val="none" w:sz="0" w:space="0" w:color="auto"/>
      </w:divBdr>
      <w:divsChild>
        <w:div w:id="480772516">
          <w:marLeft w:val="0"/>
          <w:marRight w:val="0"/>
          <w:marTop w:val="0"/>
          <w:marBottom w:val="0"/>
          <w:divBdr>
            <w:top w:val="none" w:sz="0" w:space="0" w:color="auto"/>
            <w:left w:val="none" w:sz="0" w:space="0" w:color="auto"/>
            <w:bottom w:val="none" w:sz="0" w:space="0" w:color="auto"/>
            <w:right w:val="none" w:sz="0" w:space="0" w:color="auto"/>
          </w:divBdr>
          <w:divsChild>
            <w:div w:id="1832091200">
              <w:marLeft w:val="0"/>
              <w:marRight w:val="0"/>
              <w:marTop w:val="0"/>
              <w:marBottom w:val="0"/>
              <w:divBdr>
                <w:top w:val="none" w:sz="0" w:space="0" w:color="auto"/>
                <w:left w:val="none" w:sz="0" w:space="0" w:color="auto"/>
                <w:bottom w:val="none" w:sz="0" w:space="0" w:color="auto"/>
                <w:right w:val="none" w:sz="0" w:space="0" w:color="auto"/>
              </w:divBdr>
              <w:divsChild>
                <w:div w:id="1555652194">
                  <w:marLeft w:val="0"/>
                  <w:marRight w:val="0"/>
                  <w:marTop w:val="0"/>
                  <w:marBottom w:val="0"/>
                  <w:divBdr>
                    <w:top w:val="none" w:sz="0" w:space="0" w:color="auto"/>
                    <w:left w:val="none" w:sz="0" w:space="0" w:color="auto"/>
                    <w:bottom w:val="none" w:sz="0" w:space="0" w:color="auto"/>
                    <w:right w:val="none" w:sz="0" w:space="0" w:color="auto"/>
                  </w:divBdr>
                  <w:divsChild>
                    <w:div w:id="982974923">
                      <w:marLeft w:val="0"/>
                      <w:marRight w:val="0"/>
                      <w:marTop w:val="0"/>
                      <w:marBottom w:val="0"/>
                      <w:divBdr>
                        <w:top w:val="none" w:sz="0" w:space="0" w:color="auto"/>
                        <w:left w:val="none" w:sz="0" w:space="0" w:color="auto"/>
                        <w:bottom w:val="none" w:sz="0" w:space="0" w:color="auto"/>
                        <w:right w:val="none" w:sz="0" w:space="0" w:color="auto"/>
                      </w:divBdr>
                      <w:divsChild>
                        <w:div w:id="1189686430">
                          <w:marLeft w:val="0"/>
                          <w:marRight w:val="0"/>
                          <w:marTop w:val="0"/>
                          <w:marBottom w:val="0"/>
                          <w:divBdr>
                            <w:top w:val="none" w:sz="0" w:space="0" w:color="auto"/>
                            <w:left w:val="none" w:sz="0" w:space="0" w:color="auto"/>
                            <w:bottom w:val="none" w:sz="0" w:space="0" w:color="auto"/>
                            <w:right w:val="none" w:sz="0" w:space="0" w:color="auto"/>
                          </w:divBdr>
                          <w:divsChild>
                            <w:div w:id="390034071">
                              <w:marLeft w:val="0"/>
                              <w:marRight w:val="0"/>
                              <w:marTop w:val="0"/>
                              <w:marBottom w:val="0"/>
                              <w:divBdr>
                                <w:top w:val="none" w:sz="0" w:space="0" w:color="auto"/>
                                <w:left w:val="none" w:sz="0" w:space="0" w:color="auto"/>
                                <w:bottom w:val="none" w:sz="0" w:space="0" w:color="auto"/>
                                <w:right w:val="none" w:sz="0" w:space="0" w:color="auto"/>
                              </w:divBdr>
                              <w:divsChild>
                                <w:div w:id="888222144">
                                  <w:marLeft w:val="0"/>
                                  <w:marRight w:val="0"/>
                                  <w:marTop w:val="240"/>
                                  <w:marBottom w:val="240"/>
                                  <w:divBdr>
                                    <w:top w:val="none" w:sz="0" w:space="0" w:color="auto"/>
                                    <w:left w:val="none" w:sz="0" w:space="0" w:color="auto"/>
                                    <w:bottom w:val="none" w:sz="0" w:space="0" w:color="auto"/>
                                    <w:right w:val="none" w:sz="0" w:space="0" w:color="auto"/>
                                  </w:divBdr>
                                  <w:divsChild>
                                    <w:div w:id="784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318044">
      <w:bodyDiv w:val="1"/>
      <w:marLeft w:val="0"/>
      <w:marRight w:val="0"/>
      <w:marTop w:val="0"/>
      <w:marBottom w:val="0"/>
      <w:divBdr>
        <w:top w:val="none" w:sz="0" w:space="0" w:color="auto"/>
        <w:left w:val="none" w:sz="0" w:space="0" w:color="auto"/>
        <w:bottom w:val="none" w:sz="0" w:space="0" w:color="auto"/>
        <w:right w:val="none" w:sz="0" w:space="0" w:color="auto"/>
      </w:divBdr>
    </w:div>
    <w:div w:id="1850095642">
      <w:bodyDiv w:val="1"/>
      <w:marLeft w:val="0"/>
      <w:marRight w:val="0"/>
      <w:marTop w:val="0"/>
      <w:marBottom w:val="0"/>
      <w:divBdr>
        <w:top w:val="none" w:sz="0" w:space="0" w:color="auto"/>
        <w:left w:val="none" w:sz="0" w:space="0" w:color="auto"/>
        <w:bottom w:val="none" w:sz="0" w:space="0" w:color="auto"/>
        <w:right w:val="none" w:sz="0" w:space="0" w:color="auto"/>
      </w:divBdr>
    </w:div>
    <w:div w:id="2055805678">
      <w:bodyDiv w:val="1"/>
      <w:marLeft w:val="0"/>
      <w:marRight w:val="0"/>
      <w:marTop w:val="0"/>
      <w:marBottom w:val="0"/>
      <w:divBdr>
        <w:top w:val="none" w:sz="0" w:space="0" w:color="auto"/>
        <w:left w:val="none" w:sz="0" w:space="0" w:color="auto"/>
        <w:bottom w:val="none" w:sz="0" w:space="0" w:color="auto"/>
        <w:right w:val="none" w:sz="0" w:space="0" w:color="auto"/>
      </w:divBdr>
    </w:div>
    <w:div w:id="2066875006">
      <w:bodyDiv w:val="1"/>
      <w:marLeft w:val="0"/>
      <w:marRight w:val="0"/>
      <w:marTop w:val="0"/>
      <w:marBottom w:val="0"/>
      <w:divBdr>
        <w:top w:val="none" w:sz="0" w:space="0" w:color="auto"/>
        <w:left w:val="none" w:sz="0" w:space="0" w:color="auto"/>
        <w:bottom w:val="none" w:sz="0" w:space="0" w:color="auto"/>
        <w:right w:val="none" w:sz="0" w:space="0" w:color="auto"/>
      </w:divBdr>
    </w:div>
    <w:div w:id="2094931592">
      <w:bodyDiv w:val="1"/>
      <w:marLeft w:val="0"/>
      <w:marRight w:val="0"/>
      <w:marTop w:val="0"/>
      <w:marBottom w:val="0"/>
      <w:divBdr>
        <w:top w:val="none" w:sz="0" w:space="0" w:color="auto"/>
        <w:left w:val="none" w:sz="0" w:space="0" w:color="auto"/>
        <w:bottom w:val="none" w:sz="0" w:space="0" w:color="auto"/>
        <w:right w:val="none" w:sz="0" w:space="0" w:color="auto"/>
      </w:divBdr>
    </w:div>
    <w:div w:id="21416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Tel:01525" TargetMode="External"/><Relationship Id="rId18" Type="http://schemas.openxmlformats.org/officeDocument/2006/relationships/hyperlink" Target="Tel:01525"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Tel:01525" TargetMode="External"/><Relationship Id="rId17" Type="http://schemas.openxmlformats.org/officeDocument/2006/relationships/hyperlink" Target="Tel:01525" TargetMode="External"/><Relationship Id="rId2" Type="http://schemas.openxmlformats.org/officeDocument/2006/relationships/customXml" Target="../customXml/item2.xml"/><Relationship Id="rId16" Type="http://schemas.openxmlformats.org/officeDocument/2006/relationships/hyperlink" Target="Tel:015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01525" TargetMode="External"/><Relationship Id="rId5" Type="http://schemas.microsoft.com/office/2007/relationships/stylesWithEffects" Target="stylesWithEffects.xml"/><Relationship Id="rId15" Type="http://schemas.openxmlformats.org/officeDocument/2006/relationships/hyperlink" Target="Tel:01525" TargetMode="External"/><Relationship Id="rId10" Type="http://schemas.openxmlformats.org/officeDocument/2006/relationships/hyperlink" Target="Tel:01525" TargetMode="External"/><Relationship Id="rId19" Type="http://schemas.openxmlformats.org/officeDocument/2006/relationships/hyperlink" Target="Tel:01525" TargetMode="External"/><Relationship Id="rId4" Type="http://schemas.openxmlformats.org/officeDocument/2006/relationships/styles" Target="styles.xml"/><Relationship Id="rId9" Type="http://schemas.openxmlformats.org/officeDocument/2006/relationships/hyperlink" Target="Tel:01525" TargetMode="External"/><Relationship Id="rId14" Type="http://schemas.openxmlformats.org/officeDocument/2006/relationships/hyperlink" Target="Tel:01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AC34-5AB4-4198-A751-B9836ECD883B}">
  <ds:schemaRefs>
    <ds:schemaRef ds:uri="http://schemas.openxmlformats.org/officeDocument/2006/bibliography"/>
  </ds:schemaRefs>
</ds:datastoreItem>
</file>

<file path=customXml/itemProps2.xml><?xml version="1.0" encoding="utf-8"?>
<ds:datastoreItem xmlns:ds="http://schemas.openxmlformats.org/officeDocument/2006/customXml" ds:itemID="{7FAA2A0E-AB34-4D48-ADD0-62017981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POTTERSPURY PARISH COUNCIL</vt:lpstr>
    </vt:vector>
  </TitlesOfParts>
  <Company>rich&amp;elaine</Company>
  <LinksUpToDate>false</LinksUpToDate>
  <CharactersWithSpaces>27138</CharactersWithSpaces>
  <SharedDoc>false</SharedDoc>
  <HLinks>
    <vt:vector size="162" baseType="variant">
      <vt:variant>
        <vt:i4>6029341</vt:i4>
      </vt:variant>
      <vt:variant>
        <vt:i4>78</vt:i4>
      </vt:variant>
      <vt:variant>
        <vt:i4>0</vt:i4>
      </vt:variant>
      <vt:variant>
        <vt:i4>5</vt:i4>
      </vt:variant>
      <vt:variant>
        <vt:lpwstr>Tel:01525</vt:lpwstr>
      </vt:variant>
      <vt:variant>
        <vt:lpwstr/>
      </vt:variant>
      <vt:variant>
        <vt:i4>6029341</vt:i4>
      </vt:variant>
      <vt:variant>
        <vt:i4>75</vt:i4>
      </vt:variant>
      <vt:variant>
        <vt:i4>0</vt:i4>
      </vt:variant>
      <vt:variant>
        <vt:i4>5</vt:i4>
      </vt:variant>
      <vt:variant>
        <vt:lpwstr>Tel:01525</vt:lpwstr>
      </vt:variant>
      <vt:variant>
        <vt:lpwstr/>
      </vt:variant>
      <vt:variant>
        <vt:i4>6029341</vt:i4>
      </vt:variant>
      <vt:variant>
        <vt:i4>72</vt:i4>
      </vt:variant>
      <vt:variant>
        <vt:i4>0</vt:i4>
      </vt:variant>
      <vt:variant>
        <vt:i4>5</vt:i4>
      </vt:variant>
      <vt:variant>
        <vt:lpwstr>Tel:01525</vt:lpwstr>
      </vt:variant>
      <vt:variant>
        <vt:lpwstr/>
      </vt:variant>
      <vt:variant>
        <vt:i4>6029341</vt:i4>
      </vt:variant>
      <vt:variant>
        <vt:i4>69</vt:i4>
      </vt:variant>
      <vt:variant>
        <vt:i4>0</vt:i4>
      </vt:variant>
      <vt:variant>
        <vt:i4>5</vt:i4>
      </vt:variant>
      <vt:variant>
        <vt:lpwstr>Tel:01525</vt:lpwstr>
      </vt:variant>
      <vt:variant>
        <vt:lpwstr/>
      </vt:variant>
      <vt:variant>
        <vt:i4>6029341</vt:i4>
      </vt:variant>
      <vt:variant>
        <vt:i4>66</vt:i4>
      </vt:variant>
      <vt:variant>
        <vt:i4>0</vt:i4>
      </vt:variant>
      <vt:variant>
        <vt:i4>5</vt:i4>
      </vt:variant>
      <vt:variant>
        <vt:lpwstr>Tel:01525</vt:lpwstr>
      </vt:variant>
      <vt:variant>
        <vt:lpwstr/>
      </vt:variant>
      <vt:variant>
        <vt:i4>6029341</vt:i4>
      </vt:variant>
      <vt:variant>
        <vt:i4>63</vt:i4>
      </vt:variant>
      <vt:variant>
        <vt:i4>0</vt:i4>
      </vt:variant>
      <vt:variant>
        <vt:i4>5</vt:i4>
      </vt:variant>
      <vt:variant>
        <vt:lpwstr>Tel:01525</vt:lpwstr>
      </vt:variant>
      <vt:variant>
        <vt:lpwstr/>
      </vt:variant>
      <vt:variant>
        <vt:i4>6029341</vt:i4>
      </vt:variant>
      <vt:variant>
        <vt:i4>60</vt:i4>
      </vt:variant>
      <vt:variant>
        <vt:i4>0</vt:i4>
      </vt:variant>
      <vt:variant>
        <vt:i4>5</vt:i4>
      </vt:variant>
      <vt:variant>
        <vt:lpwstr>Tel:01525</vt:lpwstr>
      </vt:variant>
      <vt:variant>
        <vt:lpwstr/>
      </vt:variant>
      <vt:variant>
        <vt:i4>6029341</vt:i4>
      </vt:variant>
      <vt:variant>
        <vt:i4>57</vt:i4>
      </vt:variant>
      <vt:variant>
        <vt:i4>0</vt:i4>
      </vt:variant>
      <vt:variant>
        <vt:i4>5</vt:i4>
      </vt:variant>
      <vt:variant>
        <vt:lpwstr>Tel:01525</vt:lpwstr>
      </vt:variant>
      <vt:variant>
        <vt:lpwstr/>
      </vt:variant>
      <vt:variant>
        <vt:i4>6029341</vt:i4>
      </vt:variant>
      <vt:variant>
        <vt:i4>54</vt:i4>
      </vt:variant>
      <vt:variant>
        <vt:i4>0</vt:i4>
      </vt:variant>
      <vt:variant>
        <vt:i4>5</vt:i4>
      </vt:variant>
      <vt:variant>
        <vt:lpwstr>Tel:01525</vt:lpwstr>
      </vt:variant>
      <vt:variant>
        <vt:lpwstr/>
      </vt:variant>
      <vt:variant>
        <vt:i4>6029341</vt:i4>
      </vt:variant>
      <vt:variant>
        <vt:i4>51</vt:i4>
      </vt:variant>
      <vt:variant>
        <vt:i4>0</vt:i4>
      </vt:variant>
      <vt:variant>
        <vt:i4>5</vt:i4>
      </vt:variant>
      <vt:variant>
        <vt:lpwstr>Tel:01525</vt:lpwstr>
      </vt:variant>
      <vt:variant>
        <vt:lpwstr/>
      </vt:variant>
      <vt:variant>
        <vt:i4>6029341</vt:i4>
      </vt:variant>
      <vt:variant>
        <vt:i4>48</vt:i4>
      </vt:variant>
      <vt:variant>
        <vt:i4>0</vt:i4>
      </vt:variant>
      <vt:variant>
        <vt:i4>5</vt:i4>
      </vt:variant>
      <vt:variant>
        <vt:lpwstr>Tel:01525</vt:lpwstr>
      </vt:variant>
      <vt:variant>
        <vt:lpwstr/>
      </vt:variant>
      <vt:variant>
        <vt:i4>6029341</vt:i4>
      </vt:variant>
      <vt:variant>
        <vt:i4>45</vt:i4>
      </vt:variant>
      <vt:variant>
        <vt:i4>0</vt:i4>
      </vt:variant>
      <vt:variant>
        <vt:i4>5</vt:i4>
      </vt:variant>
      <vt:variant>
        <vt:lpwstr>Tel:01525</vt:lpwstr>
      </vt:variant>
      <vt:variant>
        <vt:lpwstr/>
      </vt:variant>
      <vt:variant>
        <vt:i4>6029341</vt:i4>
      </vt:variant>
      <vt:variant>
        <vt:i4>42</vt:i4>
      </vt:variant>
      <vt:variant>
        <vt:i4>0</vt:i4>
      </vt:variant>
      <vt:variant>
        <vt:i4>5</vt:i4>
      </vt:variant>
      <vt:variant>
        <vt:lpwstr>Tel:01525</vt:lpwstr>
      </vt:variant>
      <vt:variant>
        <vt:lpwstr/>
      </vt:variant>
      <vt:variant>
        <vt:i4>6029341</vt:i4>
      </vt:variant>
      <vt:variant>
        <vt:i4>39</vt:i4>
      </vt:variant>
      <vt:variant>
        <vt:i4>0</vt:i4>
      </vt:variant>
      <vt:variant>
        <vt:i4>5</vt:i4>
      </vt:variant>
      <vt:variant>
        <vt:lpwstr>Tel:01525</vt:lpwstr>
      </vt:variant>
      <vt:variant>
        <vt:lpwstr/>
      </vt:variant>
      <vt:variant>
        <vt:i4>6029341</vt:i4>
      </vt:variant>
      <vt:variant>
        <vt:i4>36</vt:i4>
      </vt:variant>
      <vt:variant>
        <vt:i4>0</vt:i4>
      </vt:variant>
      <vt:variant>
        <vt:i4>5</vt:i4>
      </vt:variant>
      <vt:variant>
        <vt:lpwstr>Tel:01525</vt:lpwstr>
      </vt:variant>
      <vt:variant>
        <vt:lpwstr/>
      </vt:variant>
      <vt:variant>
        <vt:i4>6029341</vt:i4>
      </vt:variant>
      <vt:variant>
        <vt:i4>33</vt:i4>
      </vt:variant>
      <vt:variant>
        <vt:i4>0</vt:i4>
      </vt:variant>
      <vt:variant>
        <vt:i4>5</vt:i4>
      </vt:variant>
      <vt:variant>
        <vt:lpwstr>Tel:01525</vt:lpwstr>
      </vt:variant>
      <vt:variant>
        <vt:lpwstr/>
      </vt:variant>
      <vt:variant>
        <vt:i4>6029341</vt:i4>
      </vt:variant>
      <vt:variant>
        <vt:i4>30</vt:i4>
      </vt:variant>
      <vt:variant>
        <vt:i4>0</vt:i4>
      </vt:variant>
      <vt:variant>
        <vt:i4>5</vt:i4>
      </vt:variant>
      <vt:variant>
        <vt:lpwstr>Tel:01525</vt:lpwstr>
      </vt:variant>
      <vt:variant>
        <vt:lpwstr/>
      </vt:variant>
      <vt:variant>
        <vt:i4>6029341</vt:i4>
      </vt:variant>
      <vt:variant>
        <vt:i4>27</vt:i4>
      </vt:variant>
      <vt:variant>
        <vt:i4>0</vt:i4>
      </vt:variant>
      <vt:variant>
        <vt:i4>5</vt:i4>
      </vt:variant>
      <vt:variant>
        <vt:lpwstr>Tel:01525</vt:lpwstr>
      </vt:variant>
      <vt:variant>
        <vt:lpwstr/>
      </vt:variant>
      <vt:variant>
        <vt:i4>6029341</vt:i4>
      </vt:variant>
      <vt:variant>
        <vt:i4>24</vt:i4>
      </vt:variant>
      <vt:variant>
        <vt:i4>0</vt:i4>
      </vt:variant>
      <vt:variant>
        <vt:i4>5</vt:i4>
      </vt:variant>
      <vt:variant>
        <vt:lpwstr>Tel:01525</vt:lpwstr>
      </vt:variant>
      <vt:variant>
        <vt:lpwstr/>
      </vt:variant>
      <vt:variant>
        <vt:i4>6029341</vt:i4>
      </vt:variant>
      <vt:variant>
        <vt:i4>21</vt:i4>
      </vt:variant>
      <vt:variant>
        <vt:i4>0</vt:i4>
      </vt:variant>
      <vt:variant>
        <vt:i4>5</vt:i4>
      </vt:variant>
      <vt:variant>
        <vt:lpwstr>Tel:01525</vt:lpwstr>
      </vt:variant>
      <vt:variant>
        <vt:lpwstr/>
      </vt:variant>
      <vt:variant>
        <vt:i4>6029341</vt:i4>
      </vt:variant>
      <vt:variant>
        <vt:i4>18</vt:i4>
      </vt:variant>
      <vt:variant>
        <vt:i4>0</vt:i4>
      </vt:variant>
      <vt:variant>
        <vt:i4>5</vt:i4>
      </vt:variant>
      <vt:variant>
        <vt:lpwstr>Tel:01525</vt:lpwstr>
      </vt:variant>
      <vt:variant>
        <vt:lpwstr/>
      </vt:variant>
      <vt:variant>
        <vt:i4>6029341</vt:i4>
      </vt:variant>
      <vt:variant>
        <vt:i4>15</vt:i4>
      </vt:variant>
      <vt:variant>
        <vt:i4>0</vt:i4>
      </vt:variant>
      <vt:variant>
        <vt:i4>5</vt:i4>
      </vt:variant>
      <vt:variant>
        <vt:lpwstr>Tel:01525</vt:lpwstr>
      </vt:variant>
      <vt:variant>
        <vt:lpwstr/>
      </vt:variant>
      <vt:variant>
        <vt:i4>6029341</vt:i4>
      </vt:variant>
      <vt:variant>
        <vt:i4>12</vt:i4>
      </vt:variant>
      <vt:variant>
        <vt:i4>0</vt:i4>
      </vt:variant>
      <vt:variant>
        <vt:i4>5</vt:i4>
      </vt:variant>
      <vt:variant>
        <vt:lpwstr>Tel:01525</vt:lpwstr>
      </vt:variant>
      <vt:variant>
        <vt:lpwstr/>
      </vt:variant>
      <vt:variant>
        <vt:i4>6029341</vt:i4>
      </vt:variant>
      <vt:variant>
        <vt:i4>9</vt:i4>
      </vt:variant>
      <vt:variant>
        <vt:i4>0</vt:i4>
      </vt:variant>
      <vt:variant>
        <vt:i4>5</vt:i4>
      </vt:variant>
      <vt:variant>
        <vt:lpwstr>Tel:01525</vt:lpwstr>
      </vt:variant>
      <vt:variant>
        <vt:lpwstr/>
      </vt:variant>
      <vt:variant>
        <vt:i4>6029341</vt:i4>
      </vt:variant>
      <vt:variant>
        <vt:i4>6</vt:i4>
      </vt:variant>
      <vt:variant>
        <vt:i4>0</vt:i4>
      </vt:variant>
      <vt:variant>
        <vt:i4>5</vt:i4>
      </vt:variant>
      <vt:variant>
        <vt:lpwstr>Tel:01525</vt:lpwstr>
      </vt:variant>
      <vt:variant>
        <vt:lpwstr/>
      </vt:variant>
      <vt:variant>
        <vt:i4>6029341</vt:i4>
      </vt:variant>
      <vt:variant>
        <vt:i4>3</vt:i4>
      </vt:variant>
      <vt:variant>
        <vt:i4>0</vt:i4>
      </vt:variant>
      <vt:variant>
        <vt:i4>5</vt:i4>
      </vt:variant>
      <vt:variant>
        <vt:lpwstr>Tel:01525</vt:lpwstr>
      </vt:variant>
      <vt:variant>
        <vt:lpwstr/>
      </vt:variant>
      <vt:variant>
        <vt:i4>6029341</vt:i4>
      </vt:variant>
      <vt:variant>
        <vt:i4>0</vt:i4>
      </vt:variant>
      <vt:variant>
        <vt:i4>0</vt:i4>
      </vt:variant>
      <vt:variant>
        <vt:i4>5</vt:i4>
      </vt:variant>
      <vt:variant>
        <vt:lpwstr>Tel:01525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POTTERSPURY PARISH COUNCIL</dc:title>
  <dc:creator>ferguson</dc:creator>
  <cp:lastModifiedBy>Andrew</cp:lastModifiedBy>
  <cp:revision>9</cp:revision>
  <cp:lastPrinted>2018-01-22T09:54:00Z</cp:lastPrinted>
  <dcterms:created xsi:type="dcterms:W3CDTF">2018-06-08T13:42:00Z</dcterms:created>
  <dcterms:modified xsi:type="dcterms:W3CDTF">2018-06-08T14:06:00Z</dcterms:modified>
</cp:coreProperties>
</file>