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4C" w:rsidRPr="00253E97" w:rsidRDefault="00C54C4C" w:rsidP="00C54C4C">
      <w:pPr>
        <w:jc w:val="center"/>
        <w:rPr>
          <w:b/>
          <w:sz w:val="32"/>
          <w:szCs w:val="32"/>
          <w:u w:val="single"/>
        </w:rPr>
      </w:pPr>
      <w:r w:rsidRPr="00253E97">
        <w:rPr>
          <w:b/>
          <w:sz w:val="32"/>
          <w:szCs w:val="32"/>
          <w:u w:val="single"/>
        </w:rPr>
        <w:t>EVERSHOLT PARISH COUNCIL</w:t>
      </w:r>
    </w:p>
    <w:p w:rsidR="00C54C4C" w:rsidRPr="00253E97" w:rsidRDefault="00C54C4C" w:rsidP="00C54C4C">
      <w:pPr>
        <w:rPr>
          <w:u w:val="single"/>
        </w:rPr>
      </w:pPr>
    </w:p>
    <w:p w:rsidR="00C54C4C" w:rsidRPr="00253E97" w:rsidRDefault="00C54C4C" w:rsidP="00C54C4C">
      <w:pPr>
        <w:jc w:val="center"/>
        <w:rPr>
          <w:b/>
          <w:sz w:val="28"/>
          <w:szCs w:val="28"/>
          <w:u w:val="single"/>
        </w:rPr>
      </w:pPr>
      <w:r w:rsidRPr="00253E97">
        <w:rPr>
          <w:b/>
          <w:sz w:val="28"/>
          <w:szCs w:val="28"/>
          <w:u w:val="single"/>
        </w:rPr>
        <w:t>BUDGET</w:t>
      </w:r>
      <w:r>
        <w:rPr>
          <w:b/>
          <w:sz w:val="28"/>
          <w:szCs w:val="28"/>
          <w:u w:val="single"/>
        </w:rPr>
        <w:t>/PRECEPT 2015/16</w:t>
      </w:r>
    </w:p>
    <w:p w:rsidR="00C54C4C" w:rsidRDefault="00C54C4C" w:rsidP="00C54C4C">
      <w:pPr>
        <w:tabs>
          <w:tab w:val="left" w:pos="9135"/>
        </w:tabs>
      </w:pPr>
      <w:r>
        <w:tab/>
      </w:r>
    </w:p>
    <w:p w:rsidR="00C54C4C" w:rsidRDefault="00C54C4C" w:rsidP="00C54C4C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2371"/>
        <w:gridCol w:w="2268"/>
        <w:gridCol w:w="2268"/>
        <w:gridCol w:w="3118"/>
      </w:tblGrid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pPr>
              <w:jc w:val="center"/>
            </w:pP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2014/15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Spent (six months)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2015/16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pPr>
              <w:jc w:val="center"/>
            </w:pPr>
            <w:r>
              <w:t>Notes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Clerks Salary (</w:t>
            </w:r>
            <w:proofErr w:type="spellStart"/>
            <w:r>
              <w:t>inc</w:t>
            </w:r>
            <w:proofErr w:type="spellEnd"/>
            <w:r>
              <w:t xml:space="preserve"> Tax)</w:t>
            </w:r>
          </w:p>
        </w:tc>
        <w:tc>
          <w:tcPr>
            <w:tcW w:w="2371" w:type="dxa"/>
          </w:tcPr>
          <w:p w:rsidR="00C54C4C" w:rsidRPr="00230A0A" w:rsidRDefault="00C54C4C" w:rsidP="0052241A">
            <w:pPr>
              <w:jc w:val="center"/>
              <w:rPr>
                <w:color w:val="000000"/>
              </w:rPr>
            </w:pPr>
            <w:r w:rsidRPr="00230A0A">
              <w:rPr>
                <w:color w:val="000000"/>
              </w:rPr>
              <w:t>1,720.00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891.00</w:t>
            </w:r>
          </w:p>
          <w:p w:rsidR="00C54C4C" w:rsidRDefault="00C54C4C" w:rsidP="0052241A">
            <w:pPr>
              <w:jc w:val="center"/>
            </w:pPr>
            <w:r>
              <w:t xml:space="preserve">(27 </w:t>
            </w:r>
            <w:proofErr w:type="spellStart"/>
            <w:r>
              <w:t>weeks</w:t>
            </w:r>
            <w:proofErr w:type="spellEnd"/>
            <w:r>
              <w:t xml:space="preserve"> pay)</w:t>
            </w:r>
          </w:p>
        </w:tc>
        <w:tc>
          <w:tcPr>
            <w:tcW w:w="2268" w:type="dxa"/>
          </w:tcPr>
          <w:p w:rsidR="00C54C4C" w:rsidRPr="00230A0A" w:rsidRDefault="00C54C4C" w:rsidP="0052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1,754.00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 xml:space="preserve">Based on £11.24 </w:t>
            </w:r>
            <w:proofErr w:type="spellStart"/>
            <w:r>
              <w:t>ph</w:t>
            </w:r>
            <w:proofErr w:type="spellEnd"/>
            <w:r>
              <w:t>, 3 hours per week (2.2% increase in accordance with NJC pay increase proposals)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Clerks Expenses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500.00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256.00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500.00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>Including mileage, stationary, clerks allowance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proofErr w:type="spellStart"/>
            <w:r>
              <w:t>Councillors</w:t>
            </w:r>
            <w:proofErr w:type="spellEnd"/>
            <w:r>
              <w:t xml:space="preserve"> Expenses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150.00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150.00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/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Payroll Service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210.00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111.00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222.00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>£18.50 per month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 xml:space="preserve">Printing for About </w:t>
            </w:r>
            <w:proofErr w:type="spellStart"/>
            <w:r>
              <w:t>Eversholt</w:t>
            </w:r>
            <w:proofErr w:type="spellEnd"/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800.00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417.00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900.00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>Based on £150 per print run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Donations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665.00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765.00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665.00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>PCC – donation for grass cutting £665</w:t>
            </w:r>
          </w:p>
          <w:p w:rsidR="00C54C4C" w:rsidRDefault="00C54C4C" w:rsidP="0052241A"/>
          <w:p w:rsidR="00C54C4C" w:rsidRDefault="00C54C4C" w:rsidP="0052241A">
            <w:r>
              <w:t xml:space="preserve">Based on £7.20 per elector – Section 137 Local </w:t>
            </w:r>
            <w:proofErr w:type="spellStart"/>
            <w:r>
              <w:t>Govt</w:t>
            </w:r>
            <w:proofErr w:type="spellEnd"/>
            <w:r>
              <w:t xml:space="preserve"> Act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Subscriptions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116.00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36.00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130.00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>BATPC £91 due Jan 2015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Audit Fees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120.00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45.00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120.00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>Internal and external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Insurance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270.00</w:t>
            </w:r>
          </w:p>
        </w:tc>
        <w:tc>
          <w:tcPr>
            <w:tcW w:w="2268" w:type="dxa"/>
          </w:tcPr>
          <w:p w:rsidR="00C54C4C" w:rsidRDefault="00C54C4C" w:rsidP="0052241A">
            <w:r>
              <w:t xml:space="preserve">          247.00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270.00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/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Noticeboards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300.00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 xml:space="preserve"> 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100.00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>Noticeboards refurbishment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Election costs 2015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 xml:space="preserve">    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 xml:space="preserve"> 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 xml:space="preserve">  70.00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>2011 costs £57.61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Village Expenses</w:t>
            </w:r>
          </w:p>
        </w:tc>
        <w:tc>
          <w:tcPr>
            <w:tcW w:w="2371" w:type="dxa"/>
          </w:tcPr>
          <w:p w:rsidR="00C54C4C" w:rsidRPr="00230A0A" w:rsidRDefault="00C54C4C" w:rsidP="0052241A">
            <w:pPr>
              <w:jc w:val="center"/>
              <w:rPr>
                <w:color w:val="000000"/>
              </w:rPr>
            </w:pPr>
            <w:r w:rsidRPr="00230A0A">
              <w:rPr>
                <w:color w:val="000000"/>
              </w:rPr>
              <w:t>160.00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 xml:space="preserve"> 0.00</w:t>
            </w:r>
          </w:p>
        </w:tc>
        <w:tc>
          <w:tcPr>
            <w:tcW w:w="2268" w:type="dxa"/>
          </w:tcPr>
          <w:p w:rsidR="00C54C4C" w:rsidRPr="00230A0A" w:rsidRDefault="00C54C4C" w:rsidP="0052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proofErr w:type="spellStart"/>
            <w:r>
              <w:t>Misc</w:t>
            </w:r>
            <w:proofErr w:type="spellEnd"/>
          </w:p>
        </w:tc>
      </w:tr>
      <w:tr w:rsidR="00C54C4C" w:rsidRPr="000C3336" w:rsidTr="0052241A">
        <w:tc>
          <w:tcPr>
            <w:tcW w:w="3833" w:type="dxa"/>
            <w:shd w:val="clear" w:color="auto" w:fill="auto"/>
          </w:tcPr>
          <w:p w:rsidR="00C54C4C" w:rsidRPr="000C3336" w:rsidRDefault="00C54C4C" w:rsidP="0052241A">
            <w:pPr>
              <w:rPr>
                <w:b/>
              </w:rPr>
            </w:pPr>
            <w:r w:rsidRPr="000C3336">
              <w:rPr>
                <w:b/>
              </w:rPr>
              <w:t>TOTAL</w:t>
            </w:r>
          </w:p>
          <w:p w:rsidR="00C54C4C" w:rsidRPr="000C3336" w:rsidRDefault="00C54C4C" w:rsidP="0052241A">
            <w:pPr>
              <w:rPr>
                <w:b/>
              </w:rPr>
            </w:pPr>
          </w:p>
        </w:tc>
        <w:tc>
          <w:tcPr>
            <w:tcW w:w="2371" w:type="dxa"/>
          </w:tcPr>
          <w:p w:rsidR="00C54C4C" w:rsidRPr="000C3336" w:rsidRDefault="00C54C4C" w:rsidP="0052241A">
            <w:pPr>
              <w:jc w:val="center"/>
              <w:rPr>
                <w:b/>
              </w:rPr>
            </w:pPr>
            <w:r>
              <w:rPr>
                <w:b/>
              </w:rPr>
              <w:t>5,011.00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54C4C" w:rsidRPr="000C3336" w:rsidRDefault="00C54C4C" w:rsidP="0052241A">
            <w:pPr>
              <w:jc w:val="center"/>
              <w:rPr>
                <w:b/>
              </w:rPr>
            </w:pPr>
            <w:r>
              <w:rPr>
                <w:b/>
              </w:rPr>
              <w:t>5,041.00</w:t>
            </w:r>
          </w:p>
        </w:tc>
        <w:tc>
          <w:tcPr>
            <w:tcW w:w="3118" w:type="dxa"/>
            <w:shd w:val="clear" w:color="auto" w:fill="auto"/>
          </w:tcPr>
          <w:p w:rsidR="00C54C4C" w:rsidRPr="000C3336" w:rsidRDefault="00C54C4C" w:rsidP="0052241A">
            <w:pPr>
              <w:rPr>
                <w:b/>
              </w:rPr>
            </w:pP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Pr="00253E97" w:rsidRDefault="00C54C4C" w:rsidP="0052241A">
            <w:r>
              <w:t>Less Income from advertising</w:t>
            </w:r>
          </w:p>
          <w:p w:rsidR="00C54C4C" w:rsidRDefault="00C54C4C" w:rsidP="0052241A"/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592.00</w:t>
            </w:r>
          </w:p>
          <w:p w:rsidR="00C54C4C" w:rsidRDefault="00C54C4C" w:rsidP="0052241A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487.00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/>
        </w:tc>
      </w:tr>
      <w:tr w:rsidR="00C54C4C" w:rsidRPr="000C3336" w:rsidTr="0052241A">
        <w:tc>
          <w:tcPr>
            <w:tcW w:w="3833" w:type="dxa"/>
            <w:shd w:val="clear" w:color="auto" w:fill="auto"/>
          </w:tcPr>
          <w:p w:rsidR="00C54C4C" w:rsidRPr="000C3336" w:rsidRDefault="00C54C4C" w:rsidP="0052241A">
            <w:pPr>
              <w:rPr>
                <w:b/>
              </w:rPr>
            </w:pPr>
            <w:r w:rsidRPr="000C3336">
              <w:rPr>
                <w:b/>
              </w:rPr>
              <w:t xml:space="preserve">TOTAL PRECEPT </w:t>
            </w:r>
          </w:p>
        </w:tc>
        <w:tc>
          <w:tcPr>
            <w:tcW w:w="2371" w:type="dxa"/>
          </w:tcPr>
          <w:p w:rsidR="00C54C4C" w:rsidRPr="000C3336" w:rsidRDefault="00C54C4C" w:rsidP="0052241A">
            <w:pPr>
              <w:jc w:val="center"/>
              <w:rPr>
                <w:b/>
              </w:rPr>
            </w:pPr>
            <w:r>
              <w:rPr>
                <w:b/>
              </w:rPr>
              <w:t>4,419.00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54C4C" w:rsidRPr="000C3336" w:rsidRDefault="00C54C4C" w:rsidP="0052241A">
            <w:pPr>
              <w:jc w:val="center"/>
              <w:rPr>
                <w:b/>
              </w:rPr>
            </w:pPr>
            <w:r>
              <w:rPr>
                <w:b/>
              </w:rPr>
              <w:t>4,554.00</w:t>
            </w:r>
          </w:p>
        </w:tc>
        <w:tc>
          <w:tcPr>
            <w:tcW w:w="3118" w:type="dxa"/>
            <w:shd w:val="clear" w:color="auto" w:fill="auto"/>
          </w:tcPr>
          <w:p w:rsidR="00C54C4C" w:rsidRPr="000C3336" w:rsidRDefault="00C54C4C" w:rsidP="0052241A">
            <w:pPr>
              <w:rPr>
                <w:b/>
              </w:rPr>
            </w:pPr>
            <w:r>
              <w:rPr>
                <w:b/>
              </w:rPr>
              <w:t>Increase £135.00</w:t>
            </w:r>
          </w:p>
        </w:tc>
      </w:tr>
    </w:tbl>
    <w:p w:rsidR="00C54C4C" w:rsidRDefault="00C54C4C" w:rsidP="00C54C4C"/>
    <w:p w:rsidR="00C54C4C" w:rsidRPr="00253E97" w:rsidRDefault="00C54C4C" w:rsidP="00C54C4C">
      <w:pPr>
        <w:jc w:val="center"/>
        <w:rPr>
          <w:b/>
          <w:sz w:val="32"/>
          <w:szCs w:val="32"/>
          <w:u w:val="single"/>
        </w:rPr>
      </w:pPr>
      <w:r>
        <w:br w:type="page"/>
      </w:r>
      <w:r w:rsidRPr="00253E97">
        <w:rPr>
          <w:b/>
          <w:sz w:val="32"/>
          <w:szCs w:val="32"/>
          <w:u w:val="single"/>
        </w:rPr>
        <w:lastRenderedPageBreak/>
        <w:t>EVERSHOLT PARISH COUNCIL</w:t>
      </w:r>
    </w:p>
    <w:p w:rsidR="00C54C4C" w:rsidRPr="00253E97" w:rsidRDefault="00C54C4C" w:rsidP="00C54C4C">
      <w:pPr>
        <w:rPr>
          <w:u w:val="single"/>
        </w:rPr>
      </w:pPr>
    </w:p>
    <w:p w:rsidR="00C54C4C" w:rsidRPr="00253E97" w:rsidRDefault="00C54C4C" w:rsidP="00C54C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DRAFT </w:t>
      </w:r>
      <w:r w:rsidRPr="00253E97">
        <w:rPr>
          <w:b/>
          <w:sz w:val="28"/>
          <w:szCs w:val="28"/>
          <w:u w:val="single"/>
        </w:rPr>
        <w:t>BUDGET</w:t>
      </w:r>
      <w:r>
        <w:rPr>
          <w:b/>
          <w:sz w:val="28"/>
          <w:szCs w:val="28"/>
          <w:u w:val="single"/>
        </w:rPr>
        <w:t>/PRECEPT 2016/17</w:t>
      </w:r>
    </w:p>
    <w:p w:rsidR="00C54C4C" w:rsidRDefault="00C54C4C" w:rsidP="00C54C4C">
      <w:pPr>
        <w:tabs>
          <w:tab w:val="left" w:pos="9135"/>
        </w:tabs>
      </w:pPr>
      <w:r>
        <w:tab/>
      </w:r>
    </w:p>
    <w:p w:rsidR="00C54C4C" w:rsidRDefault="00C54C4C" w:rsidP="00C54C4C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2371"/>
        <w:gridCol w:w="2268"/>
        <w:gridCol w:w="2268"/>
        <w:gridCol w:w="3118"/>
      </w:tblGrid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pPr>
              <w:jc w:val="center"/>
            </w:pP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2015/16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Spent (six months)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2016/17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pPr>
              <w:jc w:val="center"/>
            </w:pPr>
            <w:r>
              <w:t>Notes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Clerks Salary (</w:t>
            </w:r>
            <w:proofErr w:type="spellStart"/>
            <w:r>
              <w:t>inc</w:t>
            </w:r>
            <w:proofErr w:type="spellEnd"/>
            <w:r>
              <w:t xml:space="preserve"> Tax)</w:t>
            </w:r>
          </w:p>
        </w:tc>
        <w:tc>
          <w:tcPr>
            <w:tcW w:w="2371" w:type="dxa"/>
          </w:tcPr>
          <w:p w:rsidR="00C54C4C" w:rsidRPr="00230A0A" w:rsidRDefault="00C54C4C" w:rsidP="0052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1,754.00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876.00</w:t>
            </w:r>
          </w:p>
          <w:p w:rsidR="00C54C4C" w:rsidRDefault="00C54C4C" w:rsidP="0052241A">
            <w:pPr>
              <w:jc w:val="center"/>
            </w:pPr>
          </w:p>
        </w:tc>
        <w:tc>
          <w:tcPr>
            <w:tcW w:w="2268" w:type="dxa"/>
          </w:tcPr>
          <w:p w:rsidR="00C54C4C" w:rsidRPr="00230A0A" w:rsidRDefault="00C54C4C" w:rsidP="0052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>(Annual increase/CILCA)</w:t>
            </w:r>
          </w:p>
          <w:p w:rsidR="00C54C4C" w:rsidRDefault="00C54C4C" w:rsidP="0052241A">
            <w:r>
              <w:t xml:space="preserve">Based on £11.54 </w:t>
            </w:r>
            <w:proofErr w:type="spellStart"/>
            <w:r>
              <w:t>ph</w:t>
            </w:r>
            <w:proofErr w:type="spellEnd"/>
            <w:r>
              <w:t xml:space="preserve"> (2.7% increase in accordance with NJC pay scale SCP 25)</w:t>
            </w:r>
          </w:p>
          <w:p w:rsidR="00C54C4C" w:rsidRPr="005639CD" w:rsidRDefault="00C54C4C" w:rsidP="0052241A">
            <w:pPr>
              <w:rPr>
                <w:b/>
              </w:rPr>
            </w:pPr>
            <w:r w:rsidRPr="005639CD">
              <w:rPr>
                <w:b/>
              </w:rPr>
              <w:t>PLUS</w:t>
            </w:r>
          </w:p>
          <w:p w:rsidR="00C54C4C" w:rsidRDefault="00C54C4C" w:rsidP="0052241A">
            <w:r>
              <w:t xml:space="preserve">Increase on gaining CILCA to £11.92 </w:t>
            </w:r>
            <w:proofErr w:type="spellStart"/>
            <w:r>
              <w:t>ph</w:t>
            </w:r>
            <w:proofErr w:type="spellEnd"/>
            <w:r>
              <w:t xml:space="preserve"> SCP 26</w:t>
            </w:r>
          </w:p>
          <w:p w:rsidR="00C54C4C" w:rsidRDefault="00C54C4C" w:rsidP="0052241A"/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Clerks Expenses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500.00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253.00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500.00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>Including mileage, stationary, clerks allowance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proofErr w:type="spellStart"/>
            <w:r>
              <w:t>Councillors</w:t>
            </w:r>
            <w:proofErr w:type="spellEnd"/>
            <w:r>
              <w:t xml:space="preserve"> Expenses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150.00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 xml:space="preserve"> 50.00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/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Payroll Service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222.00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117.00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234.00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>Circa £19.50 per month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 xml:space="preserve">Printing for About </w:t>
            </w:r>
            <w:proofErr w:type="spellStart"/>
            <w:r>
              <w:t>Eversholt</w:t>
            </w:r>
            <w:proofErr w:type="spellEnd"/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900.00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841.00</w:t>
            </w:r>
          </w:p>
        </w:tc>
        <w:tc>
          <w:tcPr>
            <w:tcW w:w="2268" w:type="dxa"/>
          </w:tcPr>
          <w:p w:rsidR="00C54C4C" w:rsidRDefault="00C54C4C" w:rsidP="0052241A">
            <w:r>
              <w:t xml:space="preserve">         1,680.00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>Based on £280 per print run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Donations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665.00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675.00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675.00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>PCC – donation for grass cutting £665 plus electric for Christmas lights £10.00</w:t>
            </w:r>
          </w:p>
          <w:p w:rsidR="00C54C4C" w:rsidRDefault="00C54C4C" w:rsidP="0052241A"/>
          <w:p w:rsidR="00C54C4C" w:rsidRDefault="00C54C4C" w:rsidP="0052241A">
            <w:r>
              <w:t xml:space="preserve">Based on £7.20 per elector – Section 137 Local </w:t>
            </w:r>
            <w:proofErr w:type="spellStart"/>
            <w:r>
              <w:t>Govt</w:t>
            </w:r>
            <w:proofErr w:type="spellEnd"/>
            <w:r>
              <w:t xml:space="preserve"> Act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Subscriptions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130.00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36.00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130.00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>BATPC £90 due Jan 2016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Audit Fees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120.00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45.00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 xml:space="preserve">  65.00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>Internal and external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Insurance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270.00</w:t>
            </w:r>
          </w:p>
        </w:tc>
        <w:tc>
          <w:tcPr>
            <w:tcW w:w="2268" w:type="dxa"/>
          </w:tcPr>
          <w:p w:rsidR="00C54C4C" w:rsidRDefault="00C54C4C" w:rsidP="0052241A">
            <w:r>
              <w:t xml:space="preserve">          247.00</w:t>
            </w:r>
          </w:p>
        </w:tc>
        <w:tc>
          <w:tcPr>
            <w:tcW w:w="2268" w:type="dxa"/>
          </w:tcPr>
          <w:p w:rsidR="00C54C4C" w:rsidRDefault="00C54C4C" w:rsidP="0052241A">
            <w:r>
              <w:t xml:space="preserve">            270.00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/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Noticeboards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100.00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 xml:space="preserve"> 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 xml:space="preserve">     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r>
              <w:t>Noticeboards refurbishment</w:t>
            </w: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Election costs 2015</w:t>
            </w:r>
          </w:p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 xml:space="preserve">  70.00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58.35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 xml:space="preserve">     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/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Default="00C54C4C" w:rsidP="0052241A">
            <w:r>
              <w:t>Village Expenses</w:t>
            </w:r>
          </w:p>
        </w:tc>
        <w:tc>
          <w:tcPr>
            <w:tcW w:w="2371" w:type="dxa"/>
          </w:tcPr>
          <w:p w:rsidR="00C54C4C" w:rsidRPr="00230A0A" w:rsidRDefault="00C54C4C" w:rsidP="0052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 xml:space="preserve"> 0.00</w:t>
            </w:r>
          </w:p>
        </w:tc>
        <w:tc>
          <w:tcPr>
            <w:tcW w:w="2268" w:type="dxa"/>
          </w:tcPr>
          <w:p w:rsidR="00C54C4C" w:rsidRPr="00230A0A" w:rsidRDefault="00C54C4C" w:rsidP="00522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>
            <w:proofErr w:type="spellStart"/>
            <w:r>
              <w:t>Misc</w:t>
            </w:r>
            <w:proofErr w:type="spellEnd"/>
          </w:p>
        </w:tc>
      </w:tr>
      <w:tr w:rsidR="00C54C4C" w:rsidRPr="000C3336" w:rsidTr="0052241A">
        <w:tc>
          <w:tcPr>
            <w:tcW w:w="3833" w:type="dxa"/>
            <w:shd w:val="clear" w:color="auto" w:fill="auto"/>
          </w:tcPr>
          <w:p w:rsidR="00C54C4C" w:rsidRPr="000C3336" w:rsidRDefault="00C54C4C" w:rsidP="0052241A">
            <w:pPr>
              <w:rPr>
                <w:b/>
              </w:rPr>
            </w:pPr>
            <w:r w:rsidRPr="000C3336">
              <w:rPr>
                <w:b/>
              </w:rPr>
              <w:t>TOTAL</w:t>
            </w:r>
          </w:p>
          <w:p w:rsidR="00C54C4C" w:rsidRPr="000C3336" w:rsidRDefault="00C54C4C" w:rsidP="0052241A">
            <w:pPr>
              <w:rPr>
                <w:b/>
              </w:rPr>
            </w:pPr>
          </w:p>
        </w:tc>
        <w:tc>
          <w:tcPr>
            <w:tcW w:w="2371" w:type="dxa"/>
          </w:tcPr>
          <w:p w:rsidR="00C54C4C" w:rsidRPr="000C3336" w:rsidRDefault="00C54C4C" w:rsidP="0052241A">
            <w:pPr>
              <w:jc w:val="center"/>
              <w:rPr>
                <w:b/>
              </w:rPr>
            </w:pPr>
            <w:r>
              <w:rPr>
                <w:b/>
              </w:rPr>
              <w:t>5,041.00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54C4C" w:rsidRPr="000C3336" w:rsidRDefault="00C54C4C" w:rsidP="0052241A">
            <w:pPr>
              <w:jc w:val="center"/>
              <w:rPr>
                <w:b/>
              </w:rPr>
            </w:pPr>
            <w:r>
              <w:rPr>
                <w:b/>
              </w:rPr>
              <w:t>5,544,00</w:t>
            </w:r>
          </w:p>
        </w:tc>
        <w:tc>
          <w:tcPr>
            <w:tcW w:w="3118" w:type="dxa"/>
            <w:shd w:val="clear" w:color="auto" w:fill="auto"/>
          </w:tcPr>
          <w:p w:rsidR="00C54C4C" w:rsidRPr="000C3336" w:rsidRDefault="00C54C4C" w:rsidP="0052241A">
            <w:pPr>
              <w:rPr>
                <w:b/>
              </w:rPr>
            </w:pPr>
          </w:p>
        </w:tc>
      </w:tr>
      <w:tr w:rsidR="00C54C4C" w:rsidTr="0052241A">
        <w:tc>
          <w:tcPr>
            <w:tcW w:w="3833" w:type="dxa"/>
            <w:shd w:val="clear" w:color="auto" w:fill="auto"/>
          </w:tcPr>
          <w:p w:rsidR="00C54C4C" w:rsidRPr="00253E97" w:rsidRDefault="00C54C4C" w:rsidP="0052241A">
            <w:r>
              <w:t>Less Income from advertising</w:t>
            </w:r>
          </w:p>
          <w:p w:rsidR="00C54C4C" w:rsidRDefault="00C54C4C" w:rsidP="0052241A"/>
        </w:tc>
        <w:tc>
          <w:tcPr>
            <w:tcW w:w="2371" w:type="dxa"/>
          </w:tcPr>
          <w:p w:rsidR="00C54C4C" w:rsidRDefault="00C54C4C" w:rsidP="0052241A">
            <w:pPr>
              <w:jc w:val="center"/>
            </w:pPr>
            <w:r>
              <w:t>487.00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</w:pPr>
            <w:r>
              <w:t>900.00</w:t>
            </w:r>
          </w:p>
        </w:tc>
        <w:tc>
          <w:tcPr>
            <w:tcW w:w="3118" w:type="dxa"/>
            <w:shd w:val="clear" w:color="auto" w:fill="auto"/>
          </w:tcPr>
          <w:p w:rsidR="00C54C4C" w:rsidRDefault="00C54C4C" w:rsidP="0052241A"/>
        </w:tc>
      </w:tr>
      <w:tr w:rsidR="00C54C4C" w:rsidRPr="000C3336" w:rsidTr="0052241A">
        <w:tc>
          <w:tcPr>
            <w:tcW w:w="3833" w:type="dxa"/>
            <w:shd w:val="clear" w:color="auto" w:fill="auto"/>
          </w:tcPr>
          <w:p w:rsidR="00C54C4C" w:rsidRPr="000C3336" w:rsidRDefault="00C54C4C" w:rsidP="0052241A">
            <w:pPr>
              <w:rPr>
                <w:b/>
              </w:rPr>
            </w:pPr>
            <w:r w:rsidRPr="000C3336">
              <w:rPr>
                <w:b/>
              </w:rPr>
              <w:t xml:space="preserve">TOTAL PRECEPT </w:t>
            </w:r>
          </w:p>
        </w:tc>
        <w:tc>
          <w:tcPr>
            <w:tcW w:w="2371" w:type="dxa"/>
          </w:tcPr>
          <w:p w:rsidR="00C54C4C" w:rsidRPr="000C3336" w:rsidRDefault="00C54C4C" w:rsidP="0052241A">
            <w:pPr>
              <w:jc w:val="center"/>
              <w:rPr>
                <w:b/>
              </w:rPr>
            </w:pPr>
            <w:r>
              <w:rPr>
                <w:b/>
              </w:rPr>
              <w:t>4,554.00</w:t>
            </w:r>
          </w:p>
        </w:tc>
        <w:tc>
          <w:tcPr>
            <w:tcW w:w="2268" w:type="dxa"/>
          </w:tcPr>
          <w:p w:rsidR="00C54C4C" w:rsidRDefault="00C54C4C" w:rsidP="0052241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54C4C" w:rsidRPr="000C3336" w:rsidRDefault="00C54C4C" w:rsidP="0052241A">
            <w:pPr>
              <w:jc w:val="center"/>
              <w:rPr>
                <w:b/>
              </w:rPr>
            </w:pPr>
            <w:r>
              <w:rPr>
                <w:b/>
              </w:rPr>
              <w:t>4,644.00</w:t>
            </w:r>
          </w:p>
        </w:tc>
        <w:tc>
          <w:tcPr>
            <w:tcW w:w="3118" w:type="dxa"/>
            <w:shd w:val="clear" w:color="auto" w:fill="auto"/>
          </w:tcPr>
          <w:p w:rsidR="00C54C4C" w:rsidRPr="000C3336" w:rsidRDefault="00C54C4C" w:rsidP="0052241A">
            <w:pPr>
              <w:rPr>
                <w:b/>
              </w:rPr>
            </w:pPr>
            <w:r>
              <w:rPr>
                <w:b/>
              </w:rPr>
              <w:t>Increase £90.00</w:t>
            </w:r>
          </w:p>
        </w:tc>
      </w:tr>
    </w:tbl>
    <w:p w:rsidR="00981D00" w:rsidRDefault="00C54C4C">
      <w:bookmarkStart w:id="0" w:name="_GoBack"/>
      <w:bookmarkEnd w:id="0"/>
    </w:p>
    <w:sectPr w:rsidR="00981D00" w:rsidSect="00253E97">
      <w:pgSz w:w="15840" w:h="12240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5B"/>
    <w:rsid w:val="0042395B"/>
    <w:rsid w:val="00651CAA"/>
    <w:rsid w:val="00C54C4C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2016-04-19T09:27:00Z</dcterms:created>
  <dcterms:modified xsi:type="dcterms:W3CDTF">2016-04-19T09:29:00Z</dcterms:modified>
</cp:coreProperties>
</file>